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99271" w14:textId="77777777" w:rsidR="004E1AD4" w:rsidRPr="00651B5D" w:rsidRDefault="004E1AD4">
      <w:pPr>
        <w:rPr>
          <w:rFonts w:cs="Times New Roman"/>
          <w:szCs w:val="24"/>
        </w:rPr>
      </w:pPr>
    </w:p>
    <w:p w14:paraId="7333A8ED" w14:textId="77777777" w:rsidR="00E04474" w:rsidRPr="00651B5D" w:rsidRDefault="00E04474">
      <w:pPr>
        <w:rPr>
          <w:rFonts w:cs="Times New Roman"/>
          <w:szCs w:val="24"/>
        </w:rPr>
      </w:pPr>
    </w:p>
    <w:p w14:paraId="1FE48EED" w14:textId="77777777" w:rsidR="00E04474" w:rsidRPr="00651B5D" w:rsidRDefault="00E04474">
      <w:pPr>
        <w:rPr>
          <w:rFonts w:cs="Times New Roman"/>
          <w:szCs w:val="24"/>
        </w:rPr>
      </w:pPr>
    </w:p>
    <w:p w14:paraId="1E4BD345" w14:textId="77777777" w:rsidR="007C2160" w:rsidRPr="00651B5D" w:rsidRDefault="007C2160" w:rsidP="00E04474">
      <w:pPr>
        <w:pStyle w:val="BodyText"/>
        <w:tabs>
          <w:tab w:val="left" w:pos="10530"/>
        </w:tabs>
        <w:spacing w:line="480" w:lineRule="auto"/>
        <w:ind w:left="720" w:right="1020"/>
        <w:jc w:val="center"/>
        <w:rPr>
          <w:b/>
          <w:bCs/>
          <w:sz w:val="24"/>
          <w:szCs w:val="24"/>
        </w:rPr>
      </w:pPr>
    </w:p>
    <w:p w14:paraId="5DF4C83E" w14:textId="40689B4D" w:rsidR="001B17D4" w:rsidRPr="00651B5D" w:rsidRDefault="00B31F57" w:rsidP="00E04474">
      <w:pPr>
        <w:pStyle w:val="BodyText"/>
        <w:tabs>
          <w:tab w:val="left" w:pos="10530"/>
        </w:tabs>
        <w:spacing w:line="480" w:lineRule="auto"/>
        <w:ind w:left="720" w:right="1020"/>
        <w:jc w:val="center"/>
        <w:rPr>
          <w:b/>
          <w:bCs/>
          <w:sz w:val="24"/>
          <w:szCs w:val="24"/>
        </w:rPr>
      </w:pPr>
      <w:r>
        <w:rPr>
          <w:b/>
          <w:bCs/>
          <w:sz w:val="24"/>
          <w:szCs w:val="24"/>
        </w:rPr>
        <w:t>Literature Review: Gamification</w:t>
      </w:r>
    </w:p>
    <w:p w14:paraId="12B2EBFC" w14:textId="77777777" w:rsidR="00382C6C" w:rsidRDefault="00382C6C" w:rsidP="001B17D4">
      <w:pPr>
        <w:pStyle w:val="BodyText"/>
        <w:spacing w:line="480" w:lineRule="auto"/>
        <w:ind w:right="30"/>
        <w:jc w:val="center"/>
        <w:rPr>
          <w:sz w:val="24"/>
          <w:szCs w:val="24"/>
          <w:highlight w:val="yellow"/>
        </w:rPr>
      </w:pPr>
    </w:p>
    <w:p w14:paraId="7513E6E1" w14:textId="5665928E" w:rsidR="00C12D39" w:rsidRDefault="00B31F57" w:rsidP="001B17D4">
      <w:pPr>
        <w:pStyle w:val="BodyText"/>
        <w:spacing w:line="480" w:lineRule="auto"/>
        <w:ind w:right="30"/>
        <w:jc w:val="center"/>
        <w:rPr>
          <w:sz w:val="24"/>
          <w:szCs w:val="24"/>
        </w:rPr>
      </w:pPr>
      <w:r>
        <w:rPr>
          <w:sz w:val="24"/>
          <w:szCs w:val="24"/>
        </w:rPr>
        <w:t xml:space="preserve">Christina </w:t>
      </w:r>
      <w:proofErr w:type="spellStart"/>
      <w:r>
        <w:rPr>
          <w:sz w:val="24"/>
          <w:szCs w:val="24"/>
        </w:rPr>
        <w:t>Bardine</w:t>
      </w:r>
      <w:proofErr w:type="spellEnd"/>
    </w:p>
    <w:p w14:paraId="178D38C2" w14:textId="13DFFBEF" w:rsidR="001B17D4" w:rsidRPr="00651B5D" w:rsidRDefault="001B17D4" w:rsidP="001B17D4">
      <w:pPr>
        <w:pStyle w:val="BodyText"/>
        <w:spacing w:line="480" w:lineRule="auto"/>
        <w:ind w:right="30"/>
        <w:jc w:val="center"/>
        <w:rPr>
          <w:sz w:val="24"/>
          <w:szCs w:val="24"/>
        </w:rPr>
      </w:pPr>
      <w:r w:rsidRPr="00651B5D">
        <w:rPr>
          <w:sz w:val="24"/>
          <w:szCs w:val="24"/>
          <w:bdr w:val="none" w:sz="0" w:space="0" w:color="auto" w:frame="1"/>
        </w:rPr>
        <w:t xml:space="preserve">School of </w:t>
      </w:r>
      <w:r w:rsidR="00B31F57">
        <w:rPr>
          <w:sz w:val="24"/>
          <w:szCs w:val="24"/>
          <w:bdr w:val="none" w:sz="0" w:space="0" w:color="auto" w:frame="1"/>
        </w:rPr>
        <w:t>Education</w:t>
      </w:r>
      <w:r w:rsidRPr="00651B5D">
        <w:rPr>
          <w:sz w:val="24"/>
          <w:szCs w:val="24"/>
          <w:bdr w:val="none" w:sz="0" w:space="0" w:color="auto" w:frame="1"/>
        </w:rPr>
        <w:t xml:space="preserve">, </w:t>
      </w:r>
      <w:r w:rsidRPr="00651B5D">
        <w:rPr>
          <w:sz w:val="24"/>
          <w:szCs w:val="24"/>
        </w:rPr>
        <w:t>Liberty University</w:t>
      </w:r>
    </w:p>
    <w:p w14:paraId="1FC71710" w14:textId="77777777" w:rsidR="00E04474" w:rsidRPr="00651B5D" w:rsidRDefault="00E04474">
      <w:pPr>
        <w:rPr>
          <w:rFonts w:cs="Times New Roman"/>
          <w:szCs w:val="24"/>
        </w:rPr>
      </w:pPr>
    </w:p>
    <w:p w14:paraId="33CC7736" w14:textId="77777777" w:rsidR="00033212" w:rsidRPr="00651B5D" w:rsidRDefault="00033212">
      <w:pPr>
        <w:rPr>
          <w:rFonts w:cs="Times New Roman"/>
          <w:szCs w:val="24"/>
        </w:rPr>
      </w:pPr>
    </w:p>
    <w:p w14:paraId="46062783" w14:textId="77777777" w:rsidR="00033212" w:rsidRPr="00651B5D" w:rsidRDefault="00033212">
      <w:pPr>
        <w:rPr>
          <w:rFonts w:cs="Times New Roman"/>
          <w:szCs w:val="24"/>
        </w:rPr>
      </w:pPr>
    </w:p>
    <w:p w14:paraId="75269EB5" w14:textId="77777777" w:rsidR="007C2160" w:rsidRPr="00651B5D" w:rsidRDefault="007C2160">
      <w:pPr>
        <w:rPr>
          <w:rFonts w:cs="Times New Roman"/>
          <w:szCs w:val="24"/>
        </w:rPr>
      </w:pPr>
    </w:p>
    <w:p w14:paraId="65A388F4" w14:textId="77777777" w:rsidR="007C2160" w:rsidRPr="00651B5D" w:rsidRDefault="007C2160">
      <w:pPr>
        <w:rPr>
          <w:rFonts w:cs="Times New Roman"/>
          <w:szCs w:val="24"/>
        </w:rPr>
      </w:pPr>
    </w:p>
    <w:p w14:paraId="4DC9D494" w14:textId="77777777" w:rsidR="00E04474" w:rsidRPr="00651B5D" w:rsidRDefault="00E04474">
      <w:pPr>
        <w:rPr>
          <w:rFonts w:cs="Times New Roman"/>
          <w:szCs w:val="24"/>
        </w:rPr>
      </w:pPr>
    </w:p>
    <w:p w14:paraId="52ED06BC" w14:textId="77777777" w:rsidR="001B17D4" w:rsidRPr="00651B5D" w:rsidRDefault="001B17D4" w:rsidP="001B17D4">
      <w:pPr>
        <w:jc w:val="center"/>
        <w:rPr>
          <w:rFonts w:cs="Times New Roman"/>
          <w:b/>
          <w:bCs/>
          <w:szCs w:val="24"/>
        </w:rPr>
      </w:pPr>
      <w:r w:rsidRPr="00651B5D">
        <w:rPr>
          <w:rFonts w:cs="Times New Roman"/>
          <w:b/>
          <w:bCs/>
          <w:szCs w:val="24"/>
        </w:rPr>
        <w:t>Author Note</w:t>
      </w:r>
    </w:p>
    <w:p w14:paraId="6A283362" w14:textId="6FAABF46" w:rsidR="00C12D39" w:rsidRDefault="00B31F57" w:rsidP="001B17D4">
      <w:pPr>
        <w:ind w:firstLine="720"/>
        <w:rPr>
          <w:rFonts w:cs="Times New Roman"/>
          <w:szCs w:val="24"/>
        </w:rPr>
      </w:pPr>
      <w:r>
        <w:rPr>
          <w:rFonts w:cs="Times New Roman"/>
          <w:szCs w:val="24"/>
        </w:rPr>
        <w:t xml:space="preserve">Christina </w:t>
      </w:r>
      <w:proofErr w:type="spellStart"/>
      <w:r>
        <w:rPr>
          <w:rFonts w:cs="Times New Roman"/>
          <w:szCs w:val="24"/>
        </w:rPr>
        <w:t>Bardine</w:t>
      </w:r>
      <w:proofErr w:type="spellEnd"/>
    </w:p>
    <w:p w14:paraId="234835AF" w14:textId="0478D360" w:rsidR="001B17D4" w:rsidRPr="00651B5D" w:rsidRDefault="001B17D4" w:rsidP="001B17D4">
      <w:pPr>
        <w:ind w:firstLine="720"/>
        <w:rPr>
          <w:rFonts w:cs="Times New Roman"/>
          <w:szCs w:val="24"/>
        </w:rPr>
      </w:pPr>
      <w:r w:rsidRPr="00651B5D">
        <w:rPr>
          <w:rFonts w:cs="Times New Roman"/>
          <w:szCs w:val="24"/>
        </w:rPr>
        <w:t>I have no known conflict of interest to disclose.</w:t>
      </w:r>
      <w:r w:rsidR="00C12D39">
        <w:rPr>
          <w:rFonts w:cs="Times New Roman"/>
          <w:szCs w:val="24"/>
        </w:rPr>
        <w:t xml:space="preserve"> </w:t>
      </w:r>
    </w:p>
    <w:p w14:paraId="24403073" w14:textId="7DE84697" w:rsidR="001B17D4" w:rsidRPr="00651B5D" w:rsidRDefault="001B17D4" w:rsidP="001B17D4">
      <w:pPr>
        <w:ind w:firstLine="720"/>
        <w:rPr>
          <w:rFonts w:cs="Times New Roman"/>
          <w:szCs w:val="24"/>
        </w:rPr>
      </w:pPr>
      <w:r w:rsidRPr="00651B5D">
        <w:rPr>
          <w:rFonts w:cs="Times New Roman"/>
          <w:szCs w:val="24"/>
        </w:rPr>
        <w:t xml:space="preserve">Correspondence concerning this article should be addressed to </w:t>
      </w:r>
      <w:r w:rsidR="00B31F57">
        <w:rPr>
          <w:rFonts w:cs="Times New Roman"/>
          <w:szCs w:val="24"/>
        </w:rPr>
        <w:t xml:space="preserve">Christina </w:t>
      </w:r>
      <w:proofErr w:type="spellStart"/>
      <w:proofErr w:type="gramStart"/>
      <w:r w:rsidR="00B31F57">
        <w:rPr>
          <w:rFonts w:cs="Times New Roman"/>
          <w:szCs w:val="24"/>
        </w:rPr>
        <w:t>Bardine</w:t>
      </w:r>
      <w:proofErr w:type="spellEnd"/>
      <w:proofErr w:type="gramEnd"/>
    </w:p>
    <w:p w14:paraId="4D8F7641" w14:textId="04EFED15" w:rsidR="001B17D4" w:rsidRPr="00651B5D" w:rsidRDefault="001B17D4" w:rsidP="001B17D4">
      <w:pPr>
        <w:rPr>
          <w:rFonts w:cs="Times New Roman"/>
          <w:szCs w:val="24"/>
        </w:rPr>
      </w:pPr>
      <w:r w:rsidRPr="00651B5D">
        <w:rPr>
          <w:rFonts w:cs="Times New Roman"/>
          <w:szCs w:val="24"/>
        </w:rPr>
        <w:t xml:space="preserve">Email: </w:t>
      </w:r>
      <w:r w:rsidR="00B31F57">
        <w:t>cbardine@liberty.edu</w:t>
      </w:r>
    </w:p>
    <w:p w14:paraId="13B88A96" w14:textId="77777777" w:rsidR="00877EF8" w:rsidRPr="00651B5D" w:rsidRDefault="00E04474">
      <w:pPr>
        <w:rPr>
          <w:rFonts w:cs="Times New Roman"/>
          <w:szCs w:val="24"/>
        </w:rPr>
      </w:pPr>
      <w:r w:rsidRPr="00651B5D">
        <w:rPr>
          <w:rFonts w:cs="Times New Roman"/>
          <w:szCs w:val="24"/>
        </w:rPr>
        <w:br w:type="page"/>
      </w:r>
    </w:p>
    <w:p w14:paraId="29A95058" w14:textId="77777777" w:rsidR="00E04474" w:rsidRPr="00651B5D" w:rsidRDefault="00E04474" w:rsidP="009901CA">
      <w:pPr>
        <w:pStyle w:val="Heading1"/>
      </w:pPr>
      <w:r w:rsidRPr="00651B5D">
        <w:lastRenderedPageBreak/>
        <w:t>Abstract</w:t>
      </w:r>
    </w:p>
    <w:p w14:paraId="286A59BC" w14:textId="298739A9" w:rsidR="00B31F57" w:rsidRDefault="00B31F57" w:rsidP="00B31F57">
      <w:pPr>
        <w:pStyle w:val="BodyText"/>
        <w:spacing w:line="480" w:lineRule="auto"/>
        <w:rPr>
          <w:iCs/>
          <w:sz w:val="24"/>
          <w:szCs w:val="24"/>
        </w:rPr>
      </w:pPr>
      <w:r>
        <w:rPr>
          <w:iCs/>
          <w:sz w:val="24"/>
          <w:szCs w:val="24"/>
        </w:rPr>
        <w:t>Inserting educational technology in today</w:t>
      </w:r>
      <w:r w:rsidR="00A03C3C">
        <w:rPr>
          <w:iCs/>
          <w:sz w:val="24"/>
          <w:szCs w:val="24"/>
        </w:rPr>
        <w:t>'</w:t>
      </w:r>
      <w:r>
        <w:rPr>
          <w:iCs/>
          <w:sz w:val="24"/>
          <w:szCs w:val="24"/>
        </w:rPr>
        <w:t>s climate of teaching has become a certainty for teachers and students alike. Technology is all around</w:t>
      </w:r>
      <w:r w:rsidR="00763456">
        <w:rPr>
          <w:iCs/>
          <w:sz w:val="24"/>
          <w:szCs w:val="24"/>
        </w:rPr>
        <w:t xml:space="preserve">; by </w:t>
      </w:r>
      <w:r>
        <w:rPr>
          <w:iCs/>
          <w:sz w:val="24"/>
          <w:szCs w:val="24"/>
        </w:rPr>
        <w:t>harnessing a student</w:t>
      </w:r>
      <w:r w:rsidR="00A03C3C">
        <w:rPr>
          <w:iCs/>
          <w:sz w:val="24"/>
          <w:szCs w:val="24"/>
        </w:rPr>
        <w:t>'</w:t>
      </w:r>
      <w:r>
        <w:rPr>
          <w:iCs/>
          <w:sz w:val="24"/>
          <w:szCs w:val="24"/>
        </w:rPr>
        <w:t>s potential using various educational games, tools, and strategies in an engaging way</w:t>
      </w:r>
      <w:r w:rsidR="00A205E8">
        <w:rPr>
          <w:iCs/>
          <w:sz w:val="24"/>
          <w:szCs w:val="24"/>
        </w:rPr>
        <w:t>,</w:t>
      </w:r>
      <w:r>
        <w:rPr>
          <w:iCs/>
          <w:sz w:val="24"/>
          <w:szCs w:val="24"/>
        </w:rPr>
        <w:t xml:space="preserve"> develop collaborative and problem-solving skills </w:t>
      </w:r>
      <w:r w:rsidR="00A205E8">
        <w:rPr>
          <w:iCs/>
          <w:sz w:val="24"/>
          <w:szCs w:val="24"/>
        </w:rPr>
        <w:t xml:space="preserve">that </w:t>
      </w:r>
      <w:r>
        <w:rPr>
          <w:iCs/>
          <w:sz w:val="24"/>
          <w:szCs w:val="24"/>
        </w:rPr>
        <w:t xml:space="preserve">can carry a student forward for a lifetime. </w:t>
      </w:r>
    </w:p>
    <w:p w14:paraId="3054B56A" w14:textId="77777777" w:rsidR="007825BD" w:rsidRDefault="007825BD" w:rsidP="00B31F57">
      <w:pPr>
        <w:pStyle w:val="BodyText"/>
        <w:spacing w:line="480" w:lineRule="auto"/>
        <w:rPr>
          <w:i/>
          <w:sz w:val="24"/>
          <w:szCs w:val="24"/>
        </w:rPr>
      </w:pPr>
    </w:p>
    <w:p w14:paraId="5F7C0E1E" w14:textId="6B297404" w:rsidR="005F3CDD" w:rsidRDefault="00B31F57" w:rsidP="00B31F57">
      <w:pPr>
        <w:pStyle w:val="BodyText"/>
        <w:spacing w:line="480" w:lineRule="auto"/>
        <w:rPr>
          <w:iCs/>
          <w:sz w:val="24"/>
          <w:szCs w:val="24"/>
        </w:rPr>
      </w:pPr>
      <w:r w:rsidRPr="00651B5D">
        <w:rPr>
          <w:i/>
          <w:sz w:val="24"/>
          <w:szCs w:val="24"/>
        </w:rPr>
        <w:t>Keywords</w:t>
      </w:r>
      <w:r w:rsidRPr="00651B5D">
        <w:rPr>
          <w:sz w:val="24"/>
          <w:szCs w:val="24"/>
        </w:rPr>
        <w:t xml:space="preserve">: </w:t>
      </w:r>
      <w:r w:rsidR="00D94A92">
        <w:rPr>
          <w:sz w:val="24"/>
          <w:szCs w:val="24"/>
        </w:rPr>
        <w:t>e</w:t>
      </w:r>
      <w:r>
        <w:rPr>
          <w:sz w:val="24"/>
          <w:szCs w:val="24"/>
        </w:rPr>
        <w:t xml:space="preserve">-learning, </w:t>
      </w:r>
      <w:r w:rsidR="00AB7F2B">
        <w:rPr>
          <w:sz w:val="24"/>
          <w:szCs w:val="24"/>
        </w:rPr>
        <w:t>Behavior</w:t>
      </w:r>
      <w:r>
        <w:rPr>
          <w:sz w:val="24"/>
          <w:szCs w:val="24"/>
        </w:rPr>
        <w:t xml:space="preserve">, </w:t>
      </w:r>
      <w:r w:rsidR="00AB7F2B">
        <w:rPr>
          <w:sz w:val="24"/>
          <w:szCs w:val="24"/>
        </w:rPr>
        <w:t>Classroom Management</w:t>
      </w:r>
      <w:r>
        <w:rPr>
          <w:sz w:val="24"/>
          <w:szCs w:val="24"/>
        </w:rPr>
        <w:t>, Technology, Gamification</w:t>
      </w:r>
    </w:p>
    <w:p w14:paraId="06DB1C76" w14:textId="77777777" w:rsidR="00EF61EA" w:rsidRPr="00651B5D" w:rsidRDefault="00EF61EA" w:rsidP="00EF61EA">
      <w:pPr>
        <w:rPr>
          <w:rFonts w:cs="Times New Roman"/>
          <w:szCs w:val="24"/>
        </w:rPr>
        <w:sectPr w:rsidR="00EF61EA" w:rsidRPr="00651B5D" w:rsidSect="00C12D3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0" w:gutter="0"/>
          <w:pgNumType w:start="1"/>
          <w:cols w:space="720"/>
          <w:docGrid w:linePitch="326"/>
        </w:sectPr>
      </w:pPr>
    </w:p>
    <w:p w14:paraId="1EDF9504" w14:textId="03ECD6F9" w:rsidR="00EF61EA" w:rsidRPr="000A6112" w:rsidRDefault="00D971F4" w:rsidP="000A6112">
      <w:pPr>
        <w:pStyle w:val="BodyText"/>
        <w:spacing w:line="480" w:lineRule="auto"/>
        <w:jc w:val="center"/>
        <w:rPr>
          <w:rFonts w:eastAsiaTheme="majorEastAsia"/>
          <w:b/>
          <w:bCs/>
          <w:sz w:val="24"/>
          <w:szCs w:val="28"/>
        </w:rPr>
      </w:pPr>
      <w:r>
        <w:rPr>
          <w:rFonts w:eastAsiaTheme="majorEastAsia"/>
          <w:b/>
          <w:bCs/>
          <w:sz w:val="24"/>
          <w:szCs w:val="28"/>
        </w:rPr>
        <w:lastRenderedPageBreak/>
        <w:fldChar w:fldCharType="begin"/>
      </w:r>
      <w:r>
        <w:rPr>
          <w:rFonts w:eastAsiaTheme="majorEastAsia"/>
          <w:b/>
          <w:bCs/>
          <w:sz w:val="24"/>
          <w:szCs w:val="28"/>
        </w:rPr>
        <w:instrText xml:space="preserve"> MACROBUTTON  AcceptAllChangesInDoc </w:instrText>
      </w:r>
      <w:r>
        <w:rPr>
          <w:rFonts w:eastAsiaTheme="majorEastAsia"/>
          <w:b/>
          <w:bCs/>
          <w:sz w:val="24"/>
          <w:szCs w:val="28"/>
        </w:rPr>
        <w:fldChar w:fldCharType="end"/>
      </w:r>
      <w:r w:rsidR="00C43C8E">
        <w:rPr>
          <w:rFonts w:eastAsiaTheme="majorEastAsia"/>
          <w:b/>
          <w:bCs/>
          <w:sz w:val="24"/>
          <w:szCs w:val="28"/>
        </w:rPr>
        <w:t>Literature Review: Gamification</w:t>
      </w:r>
    </w:p>
    <w:p w14:paraId="47DEA86A" w14:textId="72F1F161" w:rsidR="00E527CF" w:rsidRDefault="00E527CF" w:rsidP="00E527CF">
      <w:pPr>
        <w:ind w:firstLine="720"/>
        <w:rPr>
          <w:rFonts w:cs="Times New Roman"/>
          <w:szCs w:val="24"/>
        </w:rPr>
      </w:pPr>
      <w:bookmarkStart w:id="0" w:name="_Toc529359668"/>
      <w:bookmarkStart w:id="1" w:name="_Toc529449460"/>
      <w:bookmarkStart w:id="2" w:name="_Toc31899674"/>
      <w:r>
        <w:rPr>
          <w:rFonts w:cs="Times New Roman"/>
          <w:szCs w:val="24"/>
        </w:rPr>
        <w:t xml:space="preserve">Technology has become a </w:t>
      </w:r>
      <w:r w:rsidR="00AA5E8F">
        <w:rPr>
          <w:rFonts w:cs="Times New Roman"/>
          <w:szCs w:val="24"/>
        </w:rPr>
        <w:t>fixture</w:t>
      </w:r>
      <w:r>
        <w:rPr>
          <w:rFonts w:cs="Times New Roman"/>
          <w:szCs w:val="24"/>
        </w:rPr>
        <w:t xml:space="preserve"> in our everyday lives, including education. Whether we use those technologies to search for information, develop our programs, or even play video games, technology is inserted in everything </w:t>
      </w:r>
      <w:proofErr w:type="gramStart"/>
      <w:r>
        <w:rPr>
          <w:rFonts w:cs="Times New Roman"/>
          <w:szCs w:val="24"/>
        </w:rPr>
        <w:t>the human race</w:t>
      </w:r>
      <w:proofErr w:type="gramEnd"/>
      <w:r>
        <w:rPr>
          <w:rFonts w:cs="Times New Roman"/>
          <w:szCs w:val="24"/>
        </w:rPr>
        <w:t xml:space="preserve"> does. At the same time, as a gamer myself, inserting game mechanics into our daily routines has become common in our home and at work. Gamification can be a motivation to accomplish daily tasks, improve learning, and </w:t>
      </w:r>
      <w:r w:rsidR="00F46E58">
        <w:rPr>
          <w:rFonts w:cs="Times New Roman"/>
          <w:szCs w:val="24"/>
        </w:rPr>
        <w:t>affect</w:t>
      </w:r>
      <w:r>
        <w:rPr>
          <w:rFonts w:cs="Times New Roman"/>
          <w:szCs w:val="24"/>
        </w:rPr>
        <w:t xml:space="preserve"> human behavior. </w:t>
      </w:r>
      <w:r w:rsidR="00065607">
        <w:rPr>
          <w:rFonts w:cs="Times New Roman"/>
          <w:szCs w:val="24"/>
        </w:rPr>
        <w:t>However, t</w:t>
      </w:r>
      <w:r>
        <w:rPr>
          <w:rFonts w:cs="Times New Roman"/>
          <w:szCs w:val="24"/>
        </w:rPr>
        <w:t xml:space="preserve">he existing literature on </w:t>
      </w:r>
      <w:r w:rsidR="003A27FA">
        <w:rPr>
          <w:rFonts w:cs="Times New Roman"/>
          <w:szCs w:val="24"/>
        </w:rPr>
        <w:t>g</w:t>
      </w:r>
      <w:r>
        <w:rPr>
          <w:rFonts w:cs="Times New Roman"/>
          <w:szCs w:val="24"/>
        </w:rPr>
        <w:t>amification is limited</w:t>
      </w:r>
      <w:r w:rsidR="00902A23">
        <w:rPr>
          <w:rFonts w:cs="Times New Roman"/>
          <w:szCs w:val="24"/>
        </w:rPr>
        <w:t xml:space="preserve"> to</w:t>
      </w:r>
      <w:r w:rsidR="0024540A">
        <w:rPr>
          <w:rFonts w:cs="Times New Roman"/>
          <w:szCs w:val="24"/>
        </w:rPr>
        <w:t xml:space="preserve"> </w:t>
      </w:r>
      <w:r w:rsidR="009F3756">
        <w:rPr>
          <w:rFonts w:cs="Times New Roman"/>
          <w:szCs w:val="24"/>
        </w:rPr>
        <w:t>primary</w:t>
      </w:r>
      <w:r w:rsidR="0024540A">
        <w:rPr>
          <w:rFonts w:cs="Times New Roman"/>
          <w:szCs w:val="24"/>
        </w:rPr>
        <w:t xml:space="preserve"> research</w:t>
      </w:r>
      <w:r>
        <w:rPr>
          <w:rFonts w:cs="Times New Roman"/>
          <w:szCs w:val="24"/>
        </w:rPr>
        <w:t xml:space="preserve"> addressing education in the classroom and work environments</w:t>
      </w:r>
      <w:r w:rsidR="00902A23">
        <w:rPr>
          <w:rFonts w:cs="Times New Roman"/>
          <w:szCs w:val="24"/>
        </w:rPr>
        <w:t xml:space="preserve">. </w:t>
      </w:r>
      <w:r>
        <w:rPr>
          <w:rFonts w:cs="Times New Roman"/>
          <w:szCs w:val="24"/>
        </w:rPr>
        <w:t xml:space="preserve">If </w:t>
      </w:r>
      <w:r w:rsidR="00373827">
        <w:rPr>
          <w:rFonts w:cs="Times New Roman"/>
          <w:szCs w:val="24"/>
        </w:rPr>
        <w:t>g</w:t>
      </w:r>
      <w:r>
        <w:rPr>
          <w:rFonts w:cs="Times New Roman"/>
          <w:szCs w:val="24"/>
        </w:rPr>
        <w:t>amification were to be implemented in specific settings of our choice, what would be the</w:t>
      </w:r>
      <w:r w:rsidR="00065607">
        <w:rPr>
          <w:rFonts w:cs="Times New Roman"/>
          <w:szCs w:val="24"/>
        </w:rPr>
        <w:t xml:space="preserve"> overall</w:t>
      </w:r>
      <w:r>
        <w:rPr>
          <w:rFonts w:cs="Times New Roman"/>
          <w:szCs w:val="24"/>
        </w:rPr>
        <w:t xml:space="preserve"> impact</w:t>
      </w:r>
      <w:r w:rsidR="00065607">
        <w:rPr>
          <w:rFonts w:cs="Times New Roman"/>
          <w:szCs w:val="24"/>
        </w:rPr>
        <w:t xml:space="preserve"> on the whole student</w:t>
      </w:r>
      <w:r>
        <w:rPr>
          <w:rFonts w:cs="Times New Roman"/>
          <w:szCs w:val="24"/>
        </w:rPr>
        <w:t>?</w:t>
      </w:r>
    </w:p>
    <w:p w14:paraId="77B390EA" w14:textId="11FEAB09" w:rsidR="002D3440" w:rsidRDefault="009A0483" w:rsidP="002D3440">
      <w:pPr>
        <w:jc w:val="center"/>
        <w:rPr>
          <w:rFonts w:cs="Times New Roman"/>
          <w:b/>
          <w:bCs/>
          <w:szCs w:val="24"/>
        </w:rPr>
      </w:pPr>
      <w:r>
        <w:rPr>
          <w:rFonts w:cs="Times New Roman"/>
          <w:b/>
          <w:bCs/>
          <w:szCs w:val="24"/>
        </w:rPr>
        <w:t>Keywords and General Terminology</w:t>
      </w:r>
    </w:p>
    <w:p w14:paraId="3722905A" w14:textId="6C9FDC4D" w:rsidR="00971AF7" w:rsidRDefault="003875CA" w:rsidP="009A0483">
      <w:pPr>
        <w:rPr>
          <w:rFonts w:cs="Times New Roman"/>
          <w:szCs w:val="24"/>
        </w:rPr>
      </w:pPr>
      <w:r>
        <w:rPr>
          <w:rFonts w:cs="Times New Roman"/>
          <w:szCs w:val="24"/>
        </w:rPr>
        <w:tab/>
      </w:r>
      <w:r w:rsidR="00624C83">
        <w:rPr>
          <w:rFonts w:cs="Times New Roman"/>
          <w:szCs w:val="24"/>
        </w:rPr>
        <w:t xml:space="preserve">It is essential to understand what </w:t>
      </w:r>
      <w:r w:rsidR="00373827">
        <w:rPr>
          <w:rFonts w:cs="Times New Roman"/>
          <w:szCs w:val="24"/>
        </w:rPr>
        <w:t>g</w:t>
      </w:r>
      <w:r w:rsidR="00624C83">
        <w:rPr>
          <w:rFonts w:cs="Times New Roman"/>
          <w:szCs w:val="24"/>
        </w:rPr>
        <w:t>amification is and the terminology used in describing various aspects of it. To many people, Gamification</w:t>
      </w:r>
      <w:r w:rsidR="00257B33">
        <w:rPr>
          <w:rFonts w:cs="Times New Roman"/>
          <w:szCs w:val="24"/>
        </w:rPr>
        <w:t xml:space="preserve"> in Education</w:t>
      </w:r>
      <w:r w:rsidR="00624C83">
        <w:rPr>
          <w:rFonts w:cs="Times New Roman"/>
          <w:szCs w:val="24"/>
        </w:rPr>
        <w:t xml:space="preserve"> is</w:t>
      </w:r>
      <w:r w:rsidR="002766F4">
        <w:rPr>
          <w:rFonts w:cs="Times New Roman"/>
          <w:szCs w:val="24"/>
        </w:rPr>
        <w:t xml:space="preserve"> mistakenly</w:t>
      </w:r>
      <w:r w:rsidR="00624C83">
        <w:rPr>
          <w:rFonts w:cs="Times New Roman"/>
          <w:szCs w:val="24"/>
        </w:rPr>
        <w:t xml:space="preserve"> referred </w:t>
      </w:r>
      <w:r w:rsidR="002766F4">
        <w:rPr>
          <w:rFonts w:cs="Times New Roman"/>
          <w:szCs w:val="24"/>
        </w:rPr>
        <w:t>to</w:t>
      </w:r>
      <w:r w:rsidR="00486C95">
        <w:rPr>
          <w:rFonts w:cs="Times New Roman"/>
          <w:szCs w:val="24"/>
        </w:rPr>
        <w:t xml:space="preserve"> as</w:t>
      </w:r>
      <w:r w:rsidR="002766F4">
        <w:rPr>
          <w:rFonts w:cs="Times New Roman"/>
          <w:szCs w:val="24"/>
        </w:rPr>
        <w:t xml:space="preserve"> </w:t>
      </w:r>
      <w:r w:rsidR="00E4397F">
        <w:rPr>
          <w:rFonts w:cs="Times New Roman"/>
          <w:szCs w:val="24"/>
        </w:rPr>
        <w:t>taking a game and building curricula around it</w:t>
      </w:r>
      <w:r w:rsidR="00796419">
        <w:rPr>
          <w:rFonts w:cs="Times New Roman"/>
          <w:szCs w:val="24"/>
        </w:rPr>
        <w:t xml:space="preserve">, </w:t>
      </w:r>
      <w:r w:rsidR="00AF7886">
        <w:rPr>
          <w:rFonts w:cs="Times New Roman"/>
          <w:szCs w:val="24"/>
        </w:rPr>
        <w:t>and now it is show</w:t>
      </w:r>
      <w:r w:rsidR="007750BE">
        <w:rPr>
          <w:rFonts w:cs="Times New Roman"/>
          <w:szCs w:val="24"/>
        </w:rPr>
        <w:t>n</w:t>
      </w:r>
      <w:r w:rsidR="00AF7886">
        <w:rPr>
          <w:rFonts w:cs="Times New Roman"/>
          <w:szCs w:val="24"/>
        </w:rPr>
        <w:t xml:space="preserve"> to becoming a multi-disciplinary field</w:t>
      </w:r>
      <w:r w:rsidR="00C8418C">
        <w:rPr>
          <w:rFonts w:cs="Times New Roman"/>
          <w:szCs w:val="24"/>
        </w:rPr>
        <w:t xml:space="preserve"> (</w:t>
      </w:r>
      <w:proofErr w:type="spellStart"/>
      <w:r w:rsidR="002133F2">
        <w:rPr>
          <w:rFonts w:cs="Times New Roman"/>
          <w:szCs w:val="24"/>
        </w:rPr>
        <w:t>Nacke</w:t>
      </w:r>
      <w:proofErr w:type="spellEnd"/>
      <w:r w:rsidR="002133F2">
        <w:rPr>
          <w:rFonts w:cs="Times New Roman"/>
          <w:szCs w:val="24"/>
        </w:rPr>
        <w:t xml:space="preserve"> &amp; </w:t>
      </w:r>
      <w:proofErr w:type="spellStart"/>
      <w:r w:rsidR="002133F2">
        <w:rPr>
          <w:rFonts w:cs="Times New Roman"/>
          <w:szCs w:val="24"/>
        </w:rPr>
        <w:t>Deterding</w:t>
      </w:r>
      <w:proofErr w:type="spellEnd"/>
      <w:r w:rsidR="008311C8">
        <w:rPr>
          <w:rFonts w:cs="Times New Roman"/>
          <w:szCs w:val="24"/>
        </w:rPr>
        <w:t>, 2017)</w:t>
      </w:r>
      <w:r w:rsidR="00E4397F">
        <w:rPr>
          <w:rFonts w:cs="Times New Roman"/>
          <w:szCs w:val="24"/>
        </w:rPr>
        <w:t>.</w:t>
      </w:r>
      <w:r w:rsidR="00486C95">
        <w:rPr>
          <w:rFonts w:cs="Times New Roman"/>
          <w:szCs w:val="24"/>
        </w:rPr>
        <w:t xml:space="preserve"> While that may be a small component, it goes beyond </w:t>
      </w:r>
      <w:r w:rsidR="00B370F3">
        <w:rPr>
          <w:rFonts w:cs="Times New Roman"/>
          <w:szCs w:val="24"/>
        </w:rPr>
        <w:t>e</w:t>
      </w:r>
      <w:r w:rsidR="00377336">
        <w:rPr>
          <w:rFonts w:cs="Times New Roman"/>
          <w:szCs w:val="24"/>
        </w:rPr>
        <w:t xml:space="preserve">ducation and </w:t>
      </w:r>
      <w:r w:rsidR="00B370F3">
        <w:rPr>
          <w:rFonts w:cs="Times New Roman"/>
          <w:szCs w:val="24"/>
        </w:rPr>
        <w:t xml:space="preserve">has been </w:t>
      </w:r>
      <w:r w:rsidR="00377336">
        <w:rPr>
          <w:rFonts w:cs="Times New Roman"/>
          <w:szCs w:val="24"/>
        </w:rPr>
        <w:t xml:space="preserve">often used in Business, Computers, Technologies, and other </w:t>
      </w:r>
      <w:r w:rsidR="00D77019">
        <w:rPr>
          <w:rFonts w:cs="Times New Roman"/>
          <w:szCs w:val="24"/>
        </w:rPr>
        <w:t xml:space="preserve">themes. </w:t>
      </w:r>
    </w:p>
    <w:p w14:paraId="12FC24E2" w14:textId="28E5E3E4" w:rsidR="00470F1B" w:rsidRPr="008F7740" w:rsidRDefault="00631287" w:rsidP="00470F1B">
      <w:pPr>
        <w:rPr>
          <w:rFonts w:cs="Times New Roman"/>
          <w:b/>
          <w:bCs/>
          <w:szCs w:val="24"/>
        </w:rPr>
      </w:pPr>
      <w:r w:rsidRPr="008F7740">
        <w:rPr>
          <w:rFonts w:cs="Times New Roman"/>
          <w:b/>
          <w:bCs/>
          <w:szCs w:val="24"/>
        </w:rPr>
        <w:t>Gamification</w:t>
      </w:r>
    </w:p>
    <w:p w14:paraId="2450EB82" w14:textId="20794B97" w:rsidR="00CB666B" w:rsidRDefault="00D77019" w:rsidP="00971AF7">
      <w:pPr>
        <w:ind w:firstLine="720"/>
        <w:rPr>
          <w:rFonts w:cs="Times New Roman"/>
          <w:szCs w:val="24"/>
        </w:rPr>
      </w:pPr>
      <w:r w:rsidRPr="00CF141F">
        <w:rPr>
          <w:rFonts w:cs="Times New Roman"/>
          <w:szCs w:val="24"/>
        </w:rPr>
        <w:t>Gamification</w:t>
      </w:r>
      <w:r>
        <w:rPr>
          <w:rFonts w:cs="Times New Roman"/>
          <w:szCs w:val="24"/>
        </w:rPr>
        <w:t xml:space="preserve"> is defined as taking game mechanics and applying them to non-gam</w:t>
      </w:r>
      <w:r w:rsidR="00CE0A71">
        <w:rPr>
          <w:rFonts w:cs="Times New Roman"/>
          <w:szCs w:val="24"/>
        </w:rPr>
        <w:t>ing situations (</w:t>
      </w:r>
      <w:proofErr w:type="spellStart"/>
      <w:r w:rsidR="00CB0588">
        <w:rPr>
          <w:rFonts w:cs="Times New Roman"/>
          <w:szCs w:val="24"/>
        </w:rPr>
        <w:t>Nacke</w:t>
      </w:r>
      <w:proofErr w:type="spellEnd"/>
      <w:r w:rsidR="00CB0588">
        <w:rPr>
          <w:rFonts w:cs="Times New Roman"/>
          <w:szCs w:val="24"/>
        </w:rPr>
        <w:t xml:space="preserve"> &amp; </w:t>
      </w:r>
      <w:proofErr w:type="spellStart"/>
      <w:r w:rsidR="00CB0588">
        <w:rPr>
          <w:rFonts w:cs="Times New Roman"/>
          <w:szCs w:val="24"/>
        </w:rPr>
        <w:t>Deterding</w:t>
      </w:r>
      <w:proofErr w:type="spellEnd"/>
      <w:r w:rsidR="00CB0588">
        <w:rPr>
          <w:rFonts w:cs="Times New Roman"/>
          <w:szCs w:val="24"/>
        </w:rPr>
        <w:t>, 2017).</w:t>
      </w:r>
      <w:r w:rsidR="00910DFA">
        <w:rPr>
          <w:rFonts w:cs="Times New Roman"/>
          <w:szCs w:val="24"/>
        </w:rPr>
        <w:t xml:space="preserve"> Within</w:t>
      </w:r>
      <w:r w:rsidR="00195FA2">
        <w:rPr>
          <w:rFonts w:cs="Times New Roman"/>
          <w:szCs w:val="24"/>
        </w:rPr>
        <w:t xml:space="preserve"> gamified systems, it employs mechanic</w:t>
      </w:r>
      <w:r w:rsidR="003811FF">
        <w:rPr>
          <w:rFonts w:cs="Times New Roman"/>
          <w:szCs w:val="24"/>
        </w:rPr>
        <w:t>s that make it work.</w:t>
      </w:r>
      <w:r w:rsidR="00393C5F">
        <w:rPr>
          <w:rFonts w:cs="Times New Roman"/>
          <w:szCs w:val="24"/>
        </w:rPr>
        <w:t xml:space="preserve"> </w:t>
      </w:r>
      <w:r w:rsidR="007F595A" w:rsidRPr="009D6A42">
        <w:rPr>
          <w:rFonts w:cs="Times New Roman"/>
          <w:szCs w:val="24"/>
        </w:rPr>
        <w:t>Landers</w:t>
      </w:r>
      <w:r w:rsidR="007F595A">
        <w:rPr>
          <w:rFonts w:cs="Times New Roman"/>
          <w:szCs w:val="24"/>
        </w:rPr>
        <w:t xml:space="preserve"> (2019) describe</w:t>
      </w:r>
      <w:r w:rsidR="00276DBD">
        <w:rPr>
          <w:rFonts w:cs="Times New Roman"/>
          <w:szCs w:val="24"/>
        </w:rPr>
        <w:t>d</w:t>
      </w:r>
      <w:r w:rsidR="007F595A">
        <w:rPr>
          <w:rFonts w:cs="Times New Roman"/>
          <w:szCs w:val="24"/>
        </w:rPr>
        <w:t xml:space="preserve"> </w:t>
      </w:r>
      <w:r w:rsidR="00CF141F">
        <w:rPr>
          <w:rFonts w:cs="Times New Roman"/>
          <w:szCs w:val="24"/>
        </w:rPr>
        <w:t>g</w:t>
      </w:r>
      <w:r w:rsidR="007F595A" w:rsidRPr="00CF141F">
        <w:rPr>
          <w:rFonts w:cs="Times New Roman"/>
          <w:szCs w:val="24"/>
        </w:rPr>
        <w:t>amification</w:t>
      </w:r>
      <w:r w:rsidR="007F595A">
        <w:rPr>
          <w:rFonts w:cs="Times New Roman"/>
          <w:szCs w:val="24"/>
        </w:rPr>
        <w:t xml:space="preserve"> as a design process to identify and add game elements to an existing system in an impactful way. </w:t>
      </w:r>
      <w:r w:rsidR="001E5504">
        <w:rPr>
          <w:rFonts w:cs="Times New Roman"/>
          <w:szCs w:val="24"/>
        </w:rPr>
        <w:t xml:space="preserve">In modern times, </w:t>
      </w:r>
      <w:r w:rsidR="009D6A42" w:rsidRPr="00D74FC3">
        <w:rPr>
          <w:rFonts w:cs="Times New Roman"/>
          <w:szCs w:val="24"/>
        </w:rPr>
        <w:t>e-learning</w:t>
      </w:r>
      <w:r w:rsidR="009D6A42">
        <w:rPr>
          <w:rFonts w:cs="Times New Roman"/>
          <w:szCs w:val="24"/>
        </w:rPr>
        <w:t xml:space="preserve"> </w:t>
      </w:r>
      <w:r w:rsidR="007F595A">
        <w:rPr>
          <w:rFonts w:cs="Times New Roman"/>
          <w:szCs w:val="24"/>
        </w:rPr>
        <w:t>seeks</w:t>
      </w:r>
      <w:r w:rsidR="009D6A42">
        <w:rPr>
          <w:rFonts w:cs="Times New Roman"/>
          <w:szCs w:val="24"/>
        </w:rPr>
        <w:t xml:space="preserve"> to bridge the </w:t>
      </w:r>
      <w:r w:rsidR="002126EE">
        <w:rPr>
          <w:rFonts w:cs="Times New Roman"/>
          <w:szCs w:val="24"/>
        </w:rPr>
        <w:t>geographical distance between instructor and learner through technolog</w:t>
      </w:r>
      <w:r w:rsidR="008F0444">
        <w:rPr>
          <w:rFonts w:cs="Times New Roman"/>
          <w:szCs w:val="24"/>
        </w:rPr>
        <w:t xml:space="preserve">y (Rodrigues et al., </w:t>
      </w:r>
      <w:r w:rsidR="008F0444">
        <w:rPr>
          <w:rFonts w:cs="Times New Roman"/>
          <w:szCs w:val="24"/>
        </w:rPr>
        <w:lastRenderedPageBreak/>
        <w:t>20</w:t>
      </w:r>
      <w:r w:rsidR="007F595A">
        <w:rPr>
          <w:rFonts w:cs="Times New Roman"/>
          <w:szCs w:val="24"/>
        </w:rPr>
        <w:t>18)</w:t>
      </w:r>
      <w:r w:rsidR="007F4632">
        <w:rPr>
          <w:rFonts w:cs="Times New Roman"/>
          <w:szCs w:val="24"/>
        </w:rPr>
        <w:t>.</w:t>
      </w:r>
      <w:r w:rsidR="009D6A42">
        <w:rPr>
          <w:rFonts w:cs="Times New Roman"/>
          <w:szCs w:val="24"/>
        </w:rPr>
        <w:t xml:space="preserve"> </w:t>
      </w:r>
      <w:r w:rsidR="003E07CB">
        <w:rPr>
          <w:rFonts w:cs="Times New Roman"/>
          <w:szCs w:val="24"/>
        </w:rPr>
        <w:t>Gamification</w:t>
      </w:r>
      <w:r w:rsidR="0022705B">
        <w:rPr>
          <w:rFonts w:cs="Times New Roman"/>
          <w:szCs w:val="24"/>
        </w:rPr>
        <w:t xml:space="preserve"> </w:t>
      </w:r>
      <w:r w:rsidR="003E07CB">
        <w:rPr>
          <w:rFonts w:cs="Times New Roman"/>
          <w:szCs w:val="24"/>
        </w:rPr>
        <w:t xml:space="preserve">can </w:t>
      </w:r>
      <w:r w:rsidR="0022705B">
        <w:rPr>
          <w:rFonts w:cs="Times New Roman"/>
          <w:szCs w:val="24"/>
        </w:rPr>
        <w:t>increase student engagement, motivate</w:t>
      </w:r>
      <w:r w:rsidR="00E11FC7">
        <w:rPr>
          <w:rFonts w:cs="Times New Roman"/>
          <w:szCs w:val="24"/>
        </w:rPr>
        <w:t xml:space="preserve"> and promote learning, and allow students to focus on life skills</w:t>
      </w:r>
      <w:r w:rsidR="008970E0">
        <w:rPr>
          <w:rFonts w:cs="Times New Roman"/>
          <w:szCs w:val="24"/>
        </w:rPr>
        <w:t xml:space="preserve"> (Buckley &amp; Doyle, 201</w:t>
      </w:r>
      <w:r w:rsidR="00761E95">
        <w:rPr>
          <w:rFonts w:cs="Times New Roman"/>
          <w:szCs w:val="24"/>
        </w:rPr>
        <w:t>7</w:t>
      </w:r>
      <w:r w:rsidR="008970E0">
        <w:rPr>
          <w:rFonts w:cs="Times New Roman"/>
          <w:szCs w:val="24"/>
        </w:rPr>
        <w:t>)</w:t>
      </w:r>
      <w:r w:rsidR="00E11FC7">
        <w:rPr>
          <w:rFonts w:cs="Times New Roman"/>
          <w:szCs w:val="24"/>
        </w:rPr>
        <w:t>.</w:t>
      </w:r>
      <w:r w:rsidR="00D7415C">
        <w:rPr>
          <w:rFonts w:cs="Times New Roman"/>
          <w:szCs w:val="24"/>
        </w:rPr>
        <w:t xml:space="preserve"> </w:t>
      </w:r>
      <w:proofErr w:type="spellStart"/>
      <w:r w:rsidR="00180944">
        <w:rPr>
          <w:rFonts w:cs="Times New Roman"/>
          <w:szCs w:val="24"/>
        </w:rPr>
        <w:t>Vesa</w:t>
      </w:r>
      <w:proofErr w:type="spellEnd"/>
      <w:r w:rsidR="00180944">
        <w:rPr>
          <w:rFonts w:cs="Times New Roman"/>
          <w:szCs w:val="24"/>
        </w:rPr>
        <w:t xml:space="preserve"> </w:t>
      </w:r>
      <w:r w:rsidR="00224A78">
        <w:rPr>
          <w:rFonts w:cs="Times New Roman"/>
          <w:szCs w:val="24"/>
        </w:rPr>
        <w:t>and</w:t>
      </w:r>
      <w:r w:rsidR="00180944">
        <w:rPr>
          <w:rFonts w:cs="Times New Roman"/>
          <w:szCs w:val="24"/>
        </w:rPr>
        <w:t xml:space="preserve"> </w:t>
      </w:r>
      <w:proofErr w:type="spellStart"/>
      <w:r w:rsidR="00180944" w:rsidRPr="00180944">
        <w:rPr>
          <w:rFonts w:cs="Times New Roman"/>
          <w:szCs w:val="24"/>
        </w:rPr>
        <w:t>Harviainen</w:t>
      </w:r>
      <w:proofErr w:type="spellEnd"/>
      <w:r w:rsidR="00180944">
        <w:rPr>
          <w:rFonts w:cs="Times New Roman"/>
          <w:szCs w:val="24"/>
        </w:rPr>
        <w:t xml:space="preserve"> (</w:t>
      </w:r>
      <w:r w:rsidR="00B9115E">
        <w:rPr>
          <w:rFonts w:cs="Times New Roman"/>
          <w:szCs w:val="24"/>
        </w:rPr>
        <w:t xml:space="preserve">2019) </w:t>
      </w:r>
      <w:r w:rsidR="00017CDA">
        <w:rPr>
          <w:rFonts w:cs="Times New Roman"/>
          <w:szCs w:val="24"/>
        </w:rPr>
        <w:t xml:space="preserve">say that the driving force behind </w:t>
      </w:r>
      <w:r w:rsidR="00373827">
        <w:rPr>
          <w:rFonts w:cs="Times New Roman"/>
          <w:szCs w:val="24"/>
        </w:rPr>
        <w:t>g</w:t>
      </w:r>
      <w:r w:rsidR="00017CDA">
        <w:rPr>
          <w:rFonts w:cs="Times New Roman"/>
          <w:szCs w:val="24"/>
        </w:rPr>
        <w:t>amification is incorporating work and play</w:t>
      </w:r>
      <w:r w:rsidR="00636BF1">
        <w:rPr>
          <w:rFonts w:cs="Times New Roman"/>
          <w:szCs w:val="24"/>
        </w:rPr>
        <w:t>.</w:t>
      </w:r>
    </w:p>
    <w:p w14:paraId="3403E816" w14:textId="4DFCBD2C" w:rsidR="003811FF" w:rsidRPr="008F7740" w:rsidRDefault="00233304" w:rsidP="00233304">
      <w:pPr>
        <w:rPr>
          <w:rFonts w:cs="Times New Roman"/>
          <w:b/>
          <w:bCs/>
          <w:szCs w:val="24"/>
        </w:rPr>
      </w:pPr>
      <w:r w:rsidRPr="008F7740">
        <w:rPr>
          <w:rFonts w:cs="Times New Roman"/>
          <w:b/>
          <w:bCs/>
          <w:szCs w:val="24"/>
        </w:rPr>
        <w:t>Mechanical Terms</w:t>
      </w:r>
      <w:r w:rsidR="00E11FC7" w:rsidRPr="008F7740">
        <w:rPr>
          <w:rFonts w:cs="Times New Roman"/>
          <w:b/>
          <w:bCs/>
          <w:szCs w:val="24"/>
        </w:rPr>
        <w:t xml:space="preserve"> </w:t>
      </w:r>
      <w:r w:rsidR="00643F2C" w:rsidRPr="008F7740">
        <w:rPr>
          <w:rFonts w:cs="Times New Roman"/>
          <w:b/>
          <w:bCs/>
          <w:szCs w:val="24"/>
        </w:rPr>
        <w:t xml:space="preserve"> </w:t>
      </w:r>
      <w:r w:rsidR="003811FF" w:rsidRPr="008F7740">
        <w:rPr>
          <w:rFonts w:cs="Times New Roman"/>
          <w:b/>
          <w:bCs/>
          <w:szCs w:val="24"/>
        </w:rPr>
        <w:t xml:space="preserve"> </w:t>
      </w:r>
    </w:p>
    <w:p w14:paraId="3AF79622" w14:textId="4408CBA5" w:rsidR="000D6711" w:rsidRDefault="003811FF" w:rsidP="009A0483">
      <w:pPr>
        <w:rPr>
          <w:rFonts w:cs="Times New Roman"/>
          <w:szCs w:val="24"/>
        </w:rPr>
      </w:pPr>
      <w:r>
        <w:rPr>
          <w:rFonts w:cs="Times New Roman"/>
          <w:szCs w:val="24"/>
        </w:rPr>
        <w:tab/>
        <w:t xml:space="preserve">Utilizing </w:t>
      </w:r>
      <w:r w:rsidR="00643F2C">
        <w:rPr>
          <w:rFonts w:cs="Times New Roman"/>
          <w:szCs w:val="24"/>
        </w:rPr>
        <w:t xml:space="preserve">these </w:t>
      </w:r>
      <w:r>
        <w:rPr>
          <w:rFonts w:cs="Times New Roman"/>
          <w:szCs w:val="24"/>
        </w:rPr>
        <w:t>mechanics</w:t>
      </w:r>
      <w:r w:rsidR="00DA1C70">
        <w:rPr>
          <w:rFonts w:cs="Times New Roman"/>
          <w:szCs w:val="24"/>
        </w:rPr>
        <w:t>,</w:t>
      </w:r>
      <w:r>
        <w:rPr>
          <w:rFonts w:cs="Times New Roman"/>
          <w:szCs w:val="24"/>
        </w:rPr>
        <w:t xml:space="preserve"> like </w:t>
      </w:r>
      <w:r w:rsidR="00643F2C">
        <w:rPr>
          <w:rFonts w:cs="Times New Roman"/>
          <w:szCs w:val="24"/>
        </w:rPr>
        <w:t xml:space="preserve">badges, achievements, </w:t>
      </w:r>
      <w:r w:rsidR="007173E9">
        <w:rPr>
          <w:rFonts w:cs="Times New Roman"/>
          <w:szCs w:val="24"/>
        </w:rPr>
        <w:t xml:space="preserve">and </w:t>
      </w:r>
      <w:r w:rsidR="00643F2C">
        <w:rPr>
          <w:rFonts w:cs="Times New Roman"/>
          <w:szCs w:val="24"/>
        </w:rPr>
        <w:t>points systems</w:t>
      </w:r>
      <w:r w:rsidR="00373827">
        <w:rPr>
          <w:rFonts w:cs="Times New Roman"/>
          <w:szCs w:val="24"/>
        </w:rPr>
        <w:t xml:space="preserve"> engages</w:t>
      </w:r>
      <w:r w:rsidR="00A03C3C">
        <w:rPr>
          <w:rFonts w:cs="Times New Roman"/>
          <w:szCs w:val="24"/>
        </w:rPr>
        <w:t xml:space="preserve"> learners' motivations to continue their work or studies.</w:t>
      </w:r>
      <w:r w:rsidR="00761E95">
        <w:rPr>
          <w:rFonts w:cs="Times New Roman"/>
          <w:szCs w:val="24"/>
        </w:rPr>
        <w:t xml:space="preserve"> Buckley </w:t>
      </w:r>
      <w:r w:rsidR="00F121F3">
        <w:rPr>
          <w:rFonts w:cs="Times New Roman"/>
          <w:szCs w:val="24"/>
        </w:rPr>
        <w:t>and</w:t>
      </w:r>
      <w:r w:rsidR="00A1129D">
        <w:rPr>
          <w:rFonts w:cs="Times New Roman"/>
          <w:szCs w:val="24"/>
        </w:rPr>
        <w:t xml:space="preserve"> Doyle (2017) provided basic definitions of some of these mechanics</w:t>
      </w:r>
      <w:r w:rsidR="00FD5298">
        <w:rPr>
          <w:rFonts w:cs="Times New Roman"/>
          <w:szCs w:val="24"/>
        </w:rPr>
        <w:t xml:space="preserve"> based on their </w:t>
      </w:r>
      <w:r w:rsidR="003F48AF">
        <w:rPr>
          <w:rFonts w:cs="Times New Roman"/>
          <w:szCs w:val="24"/>
        </w:rPr>
        <w:t>research</w:t>
      </w:r>
      <w:r w:rsidR="00F41CE6">
        <w:rPr>
          <w:rFonts w:cs="Times New Roman"/>
          <w:szCs w:val="24"/>
        </w:rPr>
        <w:t xml:space="preserve"> on behavior</w:t>
      </w:r>
      <w:r w:rsidR="00FB2ACB">
        <w:rPr>
          <w:rFonts w:cs="Times New Roman"/>
          <w:szCs w:val="24"/>
        </w:rPr>
        <w:t xml:space="preserve"> utilizing trade applications </w:t>
      </w:r>
      <w:r w:rsidR="009B1C9C">
        <w:rPr>
          <w:rFonts w:cs="Times New Roman"/>
          <w:szCs w:val="24"/>
        </w:rPr>
        <w:t xml:space="preserve">that incorporated game mechanics. </w:t>
      </w:r>
      <w:r w:rsidR="00A058DF" w:rsidRPr="00A058DF">
        <w:rPr>
          <w:rFonts w:cs="Times New Roman"/>
          <w:szCs w:val="24"/>
        </w:rPr>
        <w:t>For example</w:t>
      </w:r>
      <w:r w:rsidR="00A058DF">
        <w:rPr>
          <w:rFonts w:cs="Times New Roman"/>
          <w:i/>
          <w:iCs/>
          <w:szCs w:val="24"/>
        </w:rPr>
        <w:t xml:space="preserve">, </w:t>
      </w:r>
      <w:r w:rsidR="00A058DF" w:rsidRPr="00224A78">
        <w:rPr>
          <w:rFonts w:cs="Times New Roman"/>
          <w:szCs w:val="24"/>
        </w:rPr>
        <w:t>a</w:t>
      </w:r>
      <w:r w:rsidR="00963C71" w:rsidRPr="00224A78">
        <w:rPr>
          <w:rFonts w:cs="Times New Roman"/>
          <w:szCs w:val="24"/>
        </w:rPr>
        <w:t>vatars</w:t>
      </w:r>
      <w:r w:rsidR="00963C71">
        <w:rPr>
          <w:rFonts w:cs="Times New Roman"/>
          <w:i/>
          <w:iCs/>
          <w:szCs w:val="24"/>
        </w:rPr>
        <w:t xml:space="preserve"> </w:t>
      </w:r>
      <w:r w:rsidR="00963C71">
        <w:rPr>
          <w:rFonts w:cs="Times New Roman"/>
          <w:szCs w:val="24"/>
        </w:rPr>
        <w:t xml:space="preserve">are images associated with a user profile. </w:t>
      </w:r>
      <w:proofErr w:type="gramStart"/>
      <w:r w:rsidR="009B1C9C" w:rsidRPr="00224A78">
        <w:rPr>
          <w:rFonts w:cs="Times New Roman"/>
          <w:szCs w:val="24"/>
        </w:rPr>
        <w:t>Achievements</w:t>
      </w:r>
      <w:proofErr w:type="gramEnd"/>
      <w:r w:rsidR="009B1C9C">
        <w:rPr>
          <w:rFonts w:cs="Times New Roman"/>
          <w:szCs w:val="24"/>
        </w:rPr>
        <w:t xml:space="preserve"> definition describes </w:t>
      </w:r>
      <w:r w:rsidR="00A058DF">
        <w:rPr>
          <w:rFonts w:cs="Times New Roman"/>
          <w:szCs w:val="24"/>
        </w:rPr>
        <w:t>completing</w:t>
      </w:r>
      <w:r w:rsidR="000D2EA4">
        <w:rPr>
          <w:rFonts w:cs="Times New Roman"/>
          <w:szCs w:val="24"/>
        </w:rPr>
        <w:t xml:space="preserve"> a goal</w:t>
      </w:r>
      <w:r w:rsidR="00373827">
        <w:rPr>
          <w:rFonts w:cs="Times New Roman"/>
          <w:szCs w:val="24"/>
        </w:rPr>
        <w:t>,</w:t>
      </w:r>
      <w:r w:rsidR="00963C71">
        <w:rPr>
          <w:rFonts w:cs="Times New Roman"/>
          <w:szCs w:val="24"/>
        </w:rPr>
        <w:t xml:space="preserve"> while </w:t>
      </w:r>
      <w:r w:rsidR="00A058DF">
        <w:rPr>
          <w:rFonts w:cs="Times New Roman"/>
          <w:i/>
          <w:iCs/>
          <w:szCs w:val="24"/>
        </w:rPr>
        <w:t>b</w:t>
      </w:r>
      <w:r w:rsidR="008F5653">
        <w:rPr>
          <w:rFonts w:cs="Times New Roman"/>
          <w:i/>
          <w:iCs/>
          <w:szCs w:val="24"/>
        </w:rPr>
        <w:t>adges</w:t>
      </w:r>
      <w:r w:rsidR="008F5653">
        <w:rPr>
          <w:rFonts w:cs="Times New Roman"/>
          <w:szCs w:val="24"/>
        </w:rPr>
        <w:t xml:space="preserve"> refer to </w:t>
      </w:r>
      <w:r w:rsidR="005D628A">
        <w:rPr>
          <w:rFonts w:cs="Times New Roman"/>
          <w:szCs w:val="24"/>
        </w:rPr>
        <w:t xml:space="preserve">visual rewards </w:t>
      </w:r>
      <w:r w:rsidR="00554DEE">
        <w:rPr>
          <w:rFonts w:cs="Times New Roman"/>
          <w:szCs w:val="24"/>
        </w:rPr>
        <w:t xml:space="preserve">for reaching </w:t>
      </w:r>
      <w:r w:rsidR="008251B7">
        <w:rPr>
          <w:rFonts w:cs="Times New Roman"/>
          <w:szCs w:val="24"/>
        </w:rPr>
        <w:t xml:space="preserve">those </w:t>
      </w:r>
      <w:r w:rsidR="00554DEE">
        <w:rPr>
          <w:rFonts w:cs="Times New Roman"/>
          <w:szCs w:val="24"/>
        </w:rPr>
        <w:t>milestones</w:t>
      </w:r>
      <w:r w:rsidR="007A3484">
        <w:rPr>
          <w:rFonts w:cs="Times New Roman"/>
          <w:szCs w:val="24"/>
        </w:rPr>
        <w:t xml:space="preserve"> and achievements</w:t>
      </w:r>
      <w:r w:rsidR="00A058DF">
        <w:rPr>
          <w:rFonts w:cs="Times New Roman"/>
          <w:szCs w:val="24"/>
        </w:rPr>
        <w:t xml:space="preserve"> </w:t>
      </w:r>
      <w:bookmarkStart w:id="3" w:name="_Hlk75436893"/>
      <w:r w:rsidR="00A058DF">
        <w:rPr>
          <w:rFonts w:cs="Times New Roman"/>
          <w:szCs w:val="24"/>
        </w:rPr>
        <w:t>(Buckley&amp; Doyle</w:t>
      </w:r>
      <w:r w:rsidR="005B24EC">
        <w:rPr>
          <w:rFonts w:cs="Times New Roman"/>
          <w:szCs w:val="24"/>
        </w:rPr>
        <w:t>, 2017)</w:t>
      </w:r>
      <w:bookmarkEnd w:id="3"/>
      <w:r w:rsidR="007A3484">
        <w:rPr>
          <w:rFonts w:cs="Times New Roman"/>
          <w:szCs w:val="24"/>
        </w:rPr>
        <w:t xml:space="preserve">. </w:t>
      </w:r>
      <w:r w:rsidR="005B24EC" w:rsidRPr="00224A78">
        <w:rPr>
          <w:rFonts w:cs="Times New Roman"/>
          <w:szCs w:val="24"/>
        </w:rPr>
        <w:t>Quests</w:t>
      </w:r>
      <w:r w:rsidR="00F569F5">
        <w:rPr>
          <w:rFonts w:cs="Times New Roman"/>
          <w:szCs w:val="24"/>
        </w:rPr>
        <w:t xml:space="preserve"> are </w:t>
      </w:r>
      <w:r w:rsidR="00FA3337">
        <w:rPr>
          <w:rFonts w:cs="Times New Roman"/>
          <w:szCs w:val="24"/>
        </w:rPr>
        <w:t>relat</w:t>
      </w:r>
      <w:r w:rsidR="00F569F5">
        <w:rPr>
          <w:rFonts w:cs="Times New Roman"/>
          <w:szCs w:val="24"/>
        </w:rPr>
        <w:t xml:space="preserve">ed to the tasks or services to be completed and rewarded with </w:t>
      </w:r>
      <w:r w:rsidR="00BD2372" w:rsidRPr="00F121F3">
        <w:rPr>
          <w:rFonts w:cs="Times New Roman"/>
          <w:szCs w:val="24"/>
        </w:rPr>
        <w:t>experience points</w:t>
      </w:r>
      <w:r w:rsidR="00BD2372">
        <w:rPr>
          <w:rFonts w:cs="Times New Roman"/>
          <w:szCs w:val="24"/>
        </w:rPr>
        <w:t xml:space="preserve">. These experience points branch into competition for </w:t>
      </w:r>
      <w:r w:rsidR="008523CD" w:rsidRPr="00224A78">
        <w:rPr>
          <w:rFonts w:cs="Times New Roman"/>
          <w:szCs w:val="24"/>
        </w:rPr>
        <w:t>leaderboards</w:t>
      </w:r>
      <w:r w:rsidR="008523CD">
        <w:rPr>
          <w:rFonts w:cs="Times New Roman"/>
          <w:i/>
          <w:iCs/>
          <w:szCs w:val="24"/>
        </w:rPr>
        <w:t xml:space="preserve">, </w:t>
      </w:r>
      <w:r w:rsidR="00AE68BB">
        <w:rPr>
          <w:rFonts w:cs="Times New Roman"/>
          <w:szCs w:val="24"/>
        </w:rPr>
        <w:t>ranking systems, and</w:t>
      </w:r>
      <w:r w:rsidR="00876A55">
        <w:rPr>
          <w:rFonts w:cs="Times New Roman"/>
          <w:szCs w:val="24"/>
        </w:rPr>
        <w:t xml:space="preserve"> </w:t>
      </w:r>
      <w:r w:rsidR="00876A55" w:rsidRPr="00AC13B4">
        <w:rPr>
          <w:rFonts w:cs="Times New Roman"/>
          <w:szCs w:val="24"/>
        </w:rPr>
        <w:t>leveling</w:t>
      </w:r>
      <w:r w:rsidR="00876A55">
        <w:rPr>
          <w:rFonts w:cs="Times New Roman"/>
          <w:szCs w:val="24"/>
        </w:rPr>
        <w:t xml:space="preserve"> for more perks</w:t>
      </w:r>
      <w:r w:rsidR="00AE68BB">
        <w:rPr>
          <w:rFonts w:cs="Times New Roman"/>
          <w:szCs w:val="24"/>
        </w:rPr>
        <w:t xml:space="preserve"> </w:t>
      </w:r>
      <w:r w:rsidR="00AE68BB" w:rsidRPr="00AE68BB">
        <w:rPr>
          <w:rFonts w:cs="Times New Roman"/>
          <w:szCs w:val="24"/>
        </w:rPr>
        <w:t>(Buckley&amp; Doyle, 2017)</w:t>
      </w:r>
      <w:r w:rsidR="00AE68BB">
        <w:rPr>
          <w:rFonts w:cs="Times New Roman"/>
          <w:szCs w:val="24"/>
        </w:rPr>
        <w:t xml:space="preserve">. </w:t>
      </w:r>
      <w:r w:rsidR="00AE68BB" w:rsidRPr="00224A78">
        <w:rPr>
          <w:rFonts w:cs="Times New Roman"/>
          <w:szCs w:val="24"/>
        </w:rPr>
        <w:t>Teams</w:t>
      </w:r>
      <w:r w:rsidR="00AE68BB">
        <w:rPr>
          <w:rFonts w:cs="Times New Roman"/>
          <w:szCs w:val="24"/>
        </w:rPr>
        <w:t xml:space="preserve"> or groups can be </w:t>
      </w:r>
      <w:r w:rsidR="00214578">
        <w:rPr>
          <w:rFonts w:cs="Times New Roman"/>
          <w:szCs w:val="24"/>
        </w:rPr>
        <w:t>help</w:t>
      </w:r>
      <w:r w:rsidR="00AE68BB">
        <w:rPr>
          <w:rFonts w:cs="Times New Roman"/>
          <w:szCs w:val="24"/>
        </w:rPr>
        <w:t xml:space="preserve">ful to assist </w:t>
      </w:r>
      <w:r w:rsidR="005F7182">
        <w:rPr>
          <w:rFonts w:cs="Times New Roman"/>
          <w:szCs w:val="24"/>
        </w:rPr>
        <w:t>in tasks for additional points, c</w:t>
      </w:r>
      <w:r w:rsidR="00214578">
        <w:rPr>
          <w:rFonts w:cs="Times New Roman"/>
          <w:szCs w:val="24"/>
        </w:rPr>
        <w:t>ama</w:t>
      </w:r>
      <w:r w:rsidR="005F7182">
        <w:rPr>
          <w:rFonts w:cs="Times New Roman"/>
          <w:szCs w:val="24"/>
        </w:rPr>
        <w:t xml:space="preserve">raderie, and networking for </w:t>
      </w:r>
      <w:r w:rsidR="00214578">
        <w:rPr>
          <w:rFonts w:cs="Times New Roman"/>
          <w:szCs w:val="24"/>
        </w:rPr>
        <w:t xml:space="preserve">the exchange of communication, </w:t>
      </w:r>
      <w:r w:rsidR="00214578" w:rsidRPr="00F121F3">
        <w:rPr>
          <w:rFonts w:cs="Times New Roman"/>
          <w:szCs w:val="24"/>
        </w:rPr>
        <w:t>gifts</w:t>
      </w:r>
      <w:r w:rsidR="00214578">
        <w:rPr>
          <w:rFonts w:cs="Times New Roman"/>
          <w:szCs w:val="24"/>
        </w:rPr>
        <w:t xml:space="preserve">, and </w:t>
      </w:r>
      <w:r w:rsidR="00214578" w:rsidRPr="00F121F3">
        <w:rPr>
          <w:rFonts w:cs="Times New Roman"/>
          <w:szCs w:val="24"/>
        </w:rPr>
        <w:t>virtual goods</w:t>
      </w:r>
      <w:r w:rsidR="00214578">
        <w:rPr>
          <w:rFonts w:cs="Times New Roman"/>
          <w:i/>
          <w:iCs/>
          <w:szCs w:val="24"/>
        </w:rPr>
        <w:t xml:space="preserve"> </w:t>
      </w:r>
      <w:r w:rsidR="00214578" w:rsidRPr="00214578">
        <w:rPr>
          <w:rFonts w:cs="Times New Roman"/>
          <w:szCs w:val="24"/>
        </w:rPr>
        <w:t>(Buckley&amp; Doyle, 2017)</w:t>
      </w:r>
      <w:r w:rsidR="00214578">
        <w:rPr>
          <w:rFonts w:cs="Times New Roman"/>
          <w:szCs w:val="24"/>
        </w:rPr>
        <w:t>.</w:t>
      </w:r>
      <w:r w:rsidR="003F0920">
        <w:rPr>
          <w:rFonts w:cs="Times New Roman"/>
          <w:i/>
          <w:iCs/>
          <w:szCs w:val="24"/>
        </w:rPr>
        <w:t xml:space="preserve"> </w:t>
      </w:r>
      <w:r w:rsidR="009B1C9C">
        <w:rPr>
          <w:rFonts w:cs="Times New Roman"/>
          <w:szCs w:val="24"/>
        </w:rPr>
        <w:t xml:space="preserve"> </w:t>
      </w:r>
    </w:p>
    <w:p w14:paraId="5DDD4A97" w14:textId="77777777" w:rsidR="00C84723" w:rsidRDefault="00C84723" w:rsidP="009A0483">
      <w:pPr>
        <w:rPr>
          <w:rFonts w:cs="Times New Roman"/>
          <w:b/>
          <w:bCs/>
          <w:szCs w:val="24"/>
        </w:rPr>
      </w:pPr>
      <w:r>
        <w:rPr>
          <w:rFonts w:cs="Times New Roman"/>
          <w:b/>
          <w:bCs/>
          <w:szCs w:val="24"/>
        </w:rPr>
        <w:t>Psychological Terms</w:t>
      </w:r>
    </w:p>
    <w:p w14:paraId="4C9B27F5" w14:textId="210073F8" w:rsidR="00767342" w:rsidRDefault="00C84723" w:rsidP="00EE09F1">
      <w:pPr>
        <w:rPr>
          <w:rFonts w:cs="Times New Roman"/>
          <w:szCs w:val="24"/>
        </w:rPr>
      </w:pPr>
      <w:r>
        <w:rPr>
          <w:rFonts w:cs="Times New Roman"/>
          <w:szCs w:val="24"/>
        </w:rPr>
        <w:tab/>
      </w:r>
      <w:r w:rsidR="00AB3CD1">
        <w:rPr>
          <w:rFonts w:cs="Times New Roman"/>
          <w:szCs w:val="24"/>
        </w:rPr>
        <w:t>Gamification refers</w:t>
      </w:r>
      <w:r>
        <w:rPr>
          <w:rFonts w:cs="Times New Roman"/>
          <w:szCs w:val="24"/>
        </w:rPr>
        <w:t xml:space="preserve"> to human behaviors and the user</w:t>
      </w:r>
      <w:r w:rsidR="00AB3CD1">
        <w:rPr>
          <w:rFonts w:cs="Times New Roman"/>
          <w:szCs w:val="24"/>
        </w:rPr>
        <w:t>'</w:t>
      </w:r>
      <w:r>
        <w:rPr>
          <w:rFonts w:cs="Times New Roman"/>
          <w:szCs w:val="24"/>
        </w:rPr>
        <w:t>s adaptability to change their behavior to fit into the mechanics or rules of gameplay.</w:t>
      </w:r>
      <w:r w:rsidR="00D745C1">
        <w:rPr>
          <w:rFonts w:cs="Times New Roman"/>
          <w:szCs w:val="24"/>
        </w:rPr>
        <w:t xml:space="preserve"> Mullins &amp; </w:t>
      </w:r>
      <w:proofErr w:type="spellStart"/>
      <w:r w:rsidR="00D745C1" w:rsidRPr="00D745C1">
        <w:rPr>
          <w:rFonts w:cs="Times New Roman"/>
          <w:szCs w:val="24"/>
        </w:rPr>
        <w:t>Sabherwal</w:t>
      </w:r>
      <w:proofErr w:type="spellEnd"/>
      <w:r w:rsidR="00CF6DD3">
        <w:rPr>
          <w:rFonts w:cs="Times New Roman"/>
          <w:szCs w:val="24"/>
        </w:rPr>
        <w:t xml:space="preserve"> (2020) defines </w:t>
      </w:r>
      <w:r w:rsidR="00CF6DD3" w:rsidRPr="00AC13B4">
        <w:rPr>
          <w:rFonts w:cs="Times New Roman"/>
          <w:szCs w:val="24"/>
        </w:rPr>
        <w:t>Cognition</w:t>
      </w:r>
      <w:r w:rsidR="00CF6DD3">
        <w:rPr>
          <w:rFonts w:cs="Times New Roman"/>
          <w:szCs w:val="24"/>
        </w:rPr>
        <w:t xml:space="preserve"> as mental activities </w:t>
      </w:r>
      <w:r w:rsidR="00EE5844">
        <w:rPr>
          <w:rFonts w:cs="Times New Roman"/>
          <w:szCs w:val="24"/>
        </w:rPr>
        <w:t>about the acquisition and application of knowledge</w:t>
      </w:r>
      <w:r w:rsidR="00542DD8">
        <w:rPr>
          <w:rFonts w:cs="Times New Roman"/>
          <w:szCs w:val="24"/>
        </w:rPr>
        <w:t xml:space="preserve"> and processes, including attention, learning</w:t>
      </w:r>
      <w:r w:rsidR="004643BC">
        <w:rPr>
          <w:rFonts w:cs="Times New Roman"/>
          <w:szCs w:val="24"/>
        </w:rPr>
        <w:t>, language processing, problem-solving, and memory.</w:t>
      </w:r>
      <w:r w:rsidR="00B65952">
        <w:rPr>
          <w:rFonts w:cs="Times New Roman"/>
          <w:szCs w:val="24"/>
        </w:rPr>
        <w:t xml:space="preserve"> </w:t>
      </w:r>
      <w:r w:rsidR="00FD32B2">
        <w:rPr>
          <w:rFonts w:cs="Times New Roman"/>
          <w:szCs w:val="24"/>
        </w:rPr>
        <w:t>Emotions</w:t>
      </w:r>
      <w:r w:rsidR="00A37906">
        <w:rPr>
          <w:rFonts w:cs="Times New Roman"/>
          <w:szCs w:val="24"/>
        </w:rPr>
        <w:t xml:space="preserve"> are defined as</w:t>
      </w:r>
      <w:r w:rsidR="00B65952">
        <w:rPr>
          <w:rFonts w:cs="Times New Roman"/>
          <w:szCs w:val="24"/>
        </w:rPr>
        <w:t xml:space="preserve"> </w:t>
      </w:r>
      <w:r w:rsidR="00172248">
        <w:rPr>
          <w:rFonts w:cs="Times New Roman"/>
          <w:szCs w:val="24"/>
        </w:rPr>
        <w:t xml:space="preserve">a </w:t>
      </w:r>
      <w:r w:rsidR="00E515F5">
        <w:rPr>
          <w:rFonts w:cs="Times New Roman"/>
          <w:szCs w:val="24"/>
        </w:rPr>
        <w:t>"</w:t>
      </w:r>
      <w:r w:rsidR="00172248">
        <w:rPr>
          <w:rFonts w:cs="Times New Roman"/>
          <w:szCs w:val="24"/>
        </w:rPr>
        <w:t>mental sta</w:t>
      </w:r>
      <w:r w:rsidR="00C42AAF">
        <w:rPr>
          <w:rFonts w:cs="Times New Roman"/>
          <w:szCs w:val="24"/>
        </w:rPr>
        <w:t>te of varying intensity</w:t>
      </w:r>
      <w:r w:rsidR="00937755">
        <w:rPr>
          <w:rFonts w:cs="Times New Roman"/>
          <w:szCs w:val="24"/>
        </w:rPr>
        <w:t xml:space="preserve"> representing evaluative reactions to environmental</w:t>
      </w:r>
      <w:r w:rsidR="00E515F5">
        <w:rPr>
          <w:rFonts w:cs="Times New Roman"/>
          <w:szCs w:val="24"/>
        </w:rPr>
        <w:t xml:space="preserve"> stimuli</w:t>
      </w:r>
      <w:r w:rsidR="00373827">
        <w:rPr>
          <w:rFonts w:cs="Times New Roman"/>
          <w:szCs w:val="24"/>
        </w:rPr>
        <w:t>"</w:t>
      </w:r>
      <w:r w:rsidR="009D6AB9">
        <w:rPr>
          <w:rFonts w:cs="Times New Roman"/>
          <w:szCs w:val="24"/>
        </w:rPr>
        <w:t xml:space="preserve"> (</w:t>
      </w:r>
      <w:bookmarkStart w:id="4" w:name="_Hlk75500652"/>
      <w:r w:rsidR="00A37906">
        <w:rPr>
          <w:rFonts w:cs="Times New Roman"/>
          <w:szCs w:val="24"/>
        </w:rPr>
        <w:t xml:space="preserve">Mullins and </w:t>
      </w:r>
      <w:proofErr w:type="spellStart"/>
      <w:r w:rsidR="00A37906">
        <w:rPr>
          <w:rFonts w:cs="Times New Roman"/>
          <w:szCs w:val="24"/>
        </w:rPr>
        <w:t>Sabherwal</w:t>
      </w:r>
      <w:proofErr w:type="spellEnd"/>
      <w:r w:rsidR="00A37906">
        <w:rPr>
          <w:rFonts w:cs="Times New Roman"/>
          <w:szCs w:val="24"/>
        </w:rPr>
        <w:t xml:space="preserve">, </w:t>
      </w:r>
      <w:r w:rsidR="00A37906">
        <w:rPr>
          <w:rFonts w:cs="Times New Roman"/>
          <w:szCs w:val="24"/>
        </w:rPr>
        <w:t>2020</w:t>
      </w:r>
      <w:bookmarkEnd w:id="4"/>
      <w:r w:rsidR="00BF39B5">
        <w:rPr>
          <w:rFonts w:cs="Times New Roman"/>
          <w:szCs w:val="24"/>
        </w:rPr>
        <w:t>,</w:t>
      </w:r>
      <w:r w:rsidR="00A37906">
        <w:rPr>
          <w:rFonts w:cs="Times New Roman"/>
          <w:szCs w:val="24"/>
        </w:rPr>
        <w:t xml:space="preserve"> </w:t>
      </w:r>
      <w:r w:rsidR="009D6AB9">
        <w:rPr>
          <w:rFonts w:cs="Times New Roman"/>
          <w:szCs w:val="24"/>
        </w:rPr>
        <w:t>p.</w:t>
      </w:r>
      <w:r w:rsidR="0038612A">
        <w:rPr>
          <w:rFonts w:cs="Times New Roman"/>
          <w:szCs w:val="24"/>
        </w:rPr>
        <w:t xml:space="preserve"> 306)</w:t>
      </w:r>
      <w:r w:rsidR="00E515F5">
        <w:rPr>
          <w:rFonts w:cs="Times New Roman"/>
          <w:szCs w:val="24"/>
        </w:rPr>
        <w:t>.</w:t>
      </w:r>
      <w:r w:rsidR="00F4153C">
        <w:rPr>
          <w:rFonts w:cs="Times New Roman"/>
          <w:szCs w:val="24"/>
        </w:rPr>
        <w:t xml:space="preserve"> Finally,</w:t>
      </w:r>
      <w:r w:rsidR="00C42AAF">
        <w:rPr>
          <w:rFonts w:cs="Times New Roman"/>
          <w:szCs w:val="24"/>
        </w:rPr>
        <w:t xml:space="preserve"> </w:t>
      </w:r>
      <w:proofErr w:type="spellStart"/>
      <w:r w:rsidR="00F4153C">
        <w:rPr>
          <w:rFonts w:cs="Times New Roman"/>
          <w:szCs w:val="24"/>
        </w:rPr>
        <w:t>Sailer</w:t>
      </w:r>
      <w:proofErr w:type="spellEnd"/>
      <w:r w:rsidR="00F4153C">
        <w:rPr>
          <w:rFonts w:cs="Times New Roman"/>
          <w:szCs w:val="24"/>
        </w:rPr>
        <w:t xml:space="preserve"> and </w:t>
      </w:r>
      <w:proofErr w:type="spellStart"/>
      <w:r w:rsidR="00F4153C">
        <w:rPr>
          <w:rFonts w:cs="Times New Roman"/>
          <w:szCs w:val="24"/>
        </w:rPr>
        <w:t>Homner</w:t>
      </w:r>
      <w:proofErr w:type="spellEnd"/>
      <w:r w:rsidR="00F4153C">
        <w:rPr>
          <w:rFonts w:cs="Times New Roman"/>
          <w:szCs w:val="24"/>
        </w:rPr>
        <w:t xml:space="preserve"> (2020) described </w:t>
      </w:r>
      <w:r w:rsidR="00F4153C">
        <w:rPr>
          <w:rFonts w:cs="Times New Roman"/>
          <w:szCs w:val="24"/>
        </w:rPr>
        <w:lastRenderedPageBreak/>
        <w:t>self-determination theory as the psychological needs, such as autonomy, competence, and user's social relatedness when a design is deployed successfully</w:t>
      </w:r>
      <w:r w:rsidR="00767342">
        <w:rPr>
          <w:rFonts w:cs="Times New Roman"/>
          <w:szCs w:val="24"/>
        </w:rPr>
        <w:t>.</w:t>
      </w:r>
    </w:p>
    <w:p w14:paraId="57864E1F" w14:textId="1C15325E" w:rsidR="009A0483" w:rsidRDefault="00566D7D" w:rsidP="00C929A8">
      <w:pPr>
        <w:jc w:val="center"/>
        <w:rPr>
          <w:rFonts w:cs="Times New Roman"/>
          <w:b/>
          <w:bCs/>
          <w:szCs w:val="24"/>
        </w:rPr>
      </w:pPr>
      <w:r>
        <w:rPr>
          <w:rFonts w:cs="Times New Roman"/>
          <w:b/>
          <w:bCs/>
          <w:szCs w:val="24"/>
        </w:rPr>
        <w:t>Review of Literature</w:t>
      </w:r>
      <w:r w:rsidR="007208F4">
        <w:rPr>
          <w:rFonts w:cs="Times New Roman"/>
          <w:b/>
          <w:bCs/>
          <w:szCs w:val="24"/>
        </w:rPr>
        <w:t xml:space="preserve"> by Themes</w:t>
      </w:r>
    </w:p>
    <w:p w14:paraId="09EA6FCD" w14:textId="07B31680" w:rsidR="00397B51" w:rsidRDefault="00A26556" w:rsidP="00FB0D3F">
      <w:pPr>
        <w:rPr>
          <w:rFonts w:cs="Times New Roman"/>
          <w:szCs w:val="24"/>
        </w:rPr>
      </w:pPr>
      <w:r>
        <w:rPr>
          <w:rFonts w:cs="Times New Roman"/>
          <w:szCs w:val="24"/>
        </w:rPr>
        <w:tab/>
      </w:r>
      <w:r w:rsidR="00795BEF">
        <w:rPr>
          <w:rFonts w:cs="Times New Roman"/>
          <w:szCs w:val="24"/>
        </w:rPr>
        <w:t xml:space="preserve">The </w:t>
      </w:r>
      <w:r w:rsidR="00065C09">
        <w:rPr>
          <w:rFonts w:cs="Times New Roman"/>
          <w:szCs w:val="24"/>
        </w:rPr>
        <w:t>literature reviews</w:t>
      </w:r>
      <w:r w:rsidR="00795BEF">
        <w:rPr>
          <w:rFonts w:cs="Times New Roman"/>
          <w:szCs w:val="24"/>
        </w:rPr>
        <w:t xml:space="preserve"> covered a wide range of topics that </w:t>
      </w:r>
      <w:r w:rsidR="00B71546">
        <w:rPr>
          <w:rFonts w:cs="Times New Roman"/>
          <w:szCs w:val="24"/>
        </w:rPr>
        <w:t>addressed system mechanics</w:t>
      </w:r>
      <w:r w:rsidR="004C6C99">
        <w:rPr>
          <w:rFonts w:cs="Times New Roman"/>
          <w:szCs w:val="24"/>
        </w:rPr>
        <w:t>,</w:t>
      </w:r>
      <w:r w:rsidR="00B71546">
        <w:rPr>
          <w:rFonts w:cs="Times New Roman"/>
          <w:szCs w:val="24"/>
        </w:rPr>
        <w:t xml:space="preserve"> </w:t>
      </w:r>
      <w:r w:rsidR="00A866D6">
        <w:rPr>
          <w:rFonts w:cs="Times New Roman"/>
          <w:szCs w:val="24"/>
        </w:rPr>
        <w:t>directing</w:t>
      </w:r>
      <w:r w:rsidR="00B71546">
        <w:rPr>
          <w:rFonts w:cs="Times New Roman"/>
          <w:szCs w:val="24"/>
        </w:rPr>
        <w:t xml:space="preserve"> the user to </w:t>
      </w:r>
      <w:r w:rsidR="00CB7443">
        <w:rPr>
          <w:rFonts w:cs="Times New Roman"/>
          <w:szCs w:val="24"/>
        </w:rPr>
        <w:t xml:space="preserve">behave in a manner considered acceptable within the </w:t>
      </w:r>
      <w:r w:rsidR="003F5838">
        <w:rPr>
          <w:rFonts w:cs="Times New Roman"/>
          <w:szCs w:val="24"/>
        </w:rPr>
        <w:t xml:space="preserve">rules </w:t>
      </w:r>
      <w:r w:rsidR="00065C09">
        <w:rPr>
          <w:rFonts w:cs="Times New Roman"/>
          <w:szCs w:val="24"/>
        </w:rPr>
        <w:t xml:space="preserve">and regulations of the gamified system. </w:t>
      </w:r>
      <w:r w:rsidR="00862505">
        <w:rPr>
          <w:rFonts w:cs="Times New Roman"/>
          <w:szCs w:val="24"/>
        </w:rPr>
        <w:t>T</w:t>
      </w:r>
      <w:r w:rsidR="00065C09">
        <w:rPr>
          <w:rFonts w:cs="Times New Roman"/>
          <w:szCs w:val="24"/>
        </w:rPr>
        <w:t xml:space="preserve">he various research </w:t>
      </w:r>
      <w:r w:rsidR="00B425F8">
        <w:rPr>
          <w:rFonts w:cs="Times New Roman"/>
          <w:szCs w:val="24"/>
        </w:rPr>
        <w:t>methods</w:t>
      </w:r>
      <w:r w:rsidR="000D1291">
        <w:rPr>
          <w:rFonts w:cs="Times New Roman"/>
          <w:szCs w:val="24"/>
        </w:rPr>
        <w:t xml:space="preserve"> and data collection each has a component of developing </w:t>
      </w:r>
      <w:r w:rsidR="00D843B1">
        <w:rPr>
          <w:rFonts w:cs="Times New Roman"/>
          <w:szCs w:val="24"/>
        </w:rPr>
        <w:t>an answer to the question, "</w:t>
      </w:r>
      <w:r w:rsidR="00253E11">
        <w:rPr>
          <w:rFonts w:cs="Times New Roman"/>
          <w:szCs w:val="24"/>
        </w:rPr>
        <w:t>w</w:t>
      </w:r>
      <w:r w:rsidR="00D843B1">
        <w:rPr>
          <w:rFonts w:cs="Times New Roman"/>
          <w:szCs w:val="24"/>
        </w:rPr>
        <w:t>hat is the overall impact of gamified environments in education?"</w:t>
      </w:r>
      <w:r w:rsidR="00D90EA6">
        <w:rPr>
          <w:rFonts w:cs="Times New Roman"/>
          <w:szCs w:val="24"/>
        </w:rPr>
        <w:t xml:space="preserve"> (</w:t>
      </w:r>
      <w:proofErr w:type="spellStart"/>
      <w:r w:rsidR="00D90EA6">
        <w:rPr>
          <w:rFonts w:cs="Times New Roman"/>
          <w:szCs w:val="24"/>
        </w:rPr>
        <w:t>Nacke</w:t>
      </w:r>
      <w:proofErr w:type="spellEnd"/>
      <w:r w:rsidR="00D90EA6">
        <w:rPr>
          <w:rFonts w:cs="Times New Roman"/>
          <w:szCs w:val="24"/>
        </w:rPr>
        <w:t xml:space="preserve"> &amp; </w:t>
      </w:r>
      <w:proofErr w:type="spellStart"/>
      <w:r w:rsidR="00D90EA6">
        <w:rPr>
          <w:rFonts w:cs="Times New Roman"/>
          <w:szCs w:val="24"/>
        </w:rPr>
        <w:t>Deterding</w:t>
      </w:r>
      <w:proofErr w:type="spellEnd"/>
      <w:r w:rsidR="00D90EA6">
        <w:rPr>
          <w:rFonts w:cs="Times New Roman"/>
          <w:szCs w:val="24"/>
        </w:rPr>
        <w:t xml:space="preserve">, </w:t>
      </w:r>
      <w:r w:rsidR="000509D4">
        <w:rPr>
          <w:rFonts w:cs="Times New Roman"/>
          <w:szCs w:val="24"/>
        </w:rPr>
        <w:t>2017, p. 451)</w:t>
      </w:r>
      <w:r w:rsidR="00D843B1">
        <w:rPr>
          <w:rFonts w:cs="Times New Roman"/>
          <w:szCs w:val="24"/>
        </w:rPr>
        <w:t xml:space="preserve"> </w:t>
      </w:r>
      <w:r w:rsidR="0033526F">
        <w:rPr>
          <w:rFonts w:cs="Times New Roman"/>
          <w:szCs w:val="24"/>
        </w:rPr>
        <w:t xml:space="preserve">Throughout the </w:t>
      </w:r>
      <w:r w:rsidR="004C6C99">
        <w:rPr>
          <w:rFonts w:cs="Times New Roman"/>
          <w:szCs w:val="24"/>
        </w:rPr>
        <w:t>literature review</w:t>
      </w:r>
      <w:r w:rsidR="0033526F">
        <w:rPr>
          <w:rFonts w:cs="Times New Roman"/>
          <w:szCs w:val="24"/>
        </w:rPr>
        <w:t xml:space="preserve">, several </w:t>
      </w:r>
      <w:r w:rsidR="00202C8E">
        <w:rPr>
          <w:rFonts w:cs="Times New Roman"/>
          <w:szCs w:val="24"/>
        </w:rPr>
        <w:t xml:space="preserve">common </w:t>
      </w:r>
      <w:r w:rsidR="0033526F">
        <w:rPr>
          <w:rFonts w:cs="Times New Roman"/>
          <w:szCs w:val="24"/>
        </w:rPr>
        <w:t>themes</w:t>
      </w:r>
      <w:r w:rsidR="00202C8E">
        <w:rPr>
          <w:rFonts w:cs="Times New Roman"/>
          <w:szCs w:val="24"/>
        </w:rPr>
        <w:t xml:space="preserve"> were consistently present throughout the literature</w:t>
      </w:r>
      <w:r w:rsidR="00C35805">
        <w:rPr>
          <w:rFonts w:cs="Times New Roman"/>
          <w:szCs w:val="24"/>
        </w:rPr>
        <w:t>.</w:t>
      </w:r>
      <w:r w:rsidR="003112C9">
        <w:rPr>
          <w:rFonts w:cs="Times New Roman"/>
          <w:szCs w:val="24"/>
        </w:rPr>
        <w:t xml:space="preserve"> </w:t>
      </w:r>
    </w:p>
    <w:p w14:paraId="18EEACB0" w14:textId="211D7879" w:rsidR="00397B51" w:rsidRPr="00397B51" w:rsidRDefault="00397B51" w:rsidP="00FB0D3F">
      <w:pPr>
        <w:rPr>
          <w:rFonts w:cs="Times New Roman"/>
          <w:b/>
          <w:bCs/>
          <w:szCs w:val="24"/>
        </w:rPr>
      </w:pPr>
      <w:r>
        <w:rPr>
          <w:rFonts w:cs="Times New Roman"/>
          <w:b/>
          <w:bCs/>
          <w:szCs w:val="24"/>
        </w:rPr>
        <w:t>Various Research Questions</w:t>
      </w:r>
    </w:p>
    <w:p w14:paraId="0B01688D" w14:textId="76D70724" w:rsidR="00F106E6" w:rsidRDefault="003112C9" w:rsidP="00397B51">
      <w:pPr>
        <w:ind w:firstLine="720"/>
        <w:rPr>
          <w:rFonts w:cs="Times New Roman"/>
          <w:szCs w:val="24"/>
        </w:rPr>
      </w:pPr>
      <w:r>
        <w:rPr>
          <w:rFonts w:cs="Times New Roman"/>
          <w:szCs w:val="24"/>
        </w:rPr>
        <w:t>R</w:t>
      </w:r>
      <w:r w:rsidR="000C28BA">
        <w:rPr>
          <w:rFonts w:cs="Times New Roman"/>
          <w:szCs w:val="24"/>
        </w:rPr>
        <w:t>a</w:t>
      </w:r>
      <w:r>
        <w:rPr>
          <w:rFonts w:cs="Times New Roman"/>
          <w:szCs w:val="24"/>
        </w:rPr>
        <w:t>pp et al</w:t>
      </w:r>
      <w:r w:rsidR="000C28BA">
        <w:rPr>
          <w:rFonts w:cs="Times New Roman"/>
          <w:szCs w:val="24"/>
        </w:rPr>
        <w:t>. (2019)</w:t>
      </w:r>
      <w:r w:rsidR="00397B51">
        <w:rPr>
          <w:rFonts w:cs="Times New Roman"/>
          <w:szCs w:val="24"/>
        </w:rPr>
        <w:t xml:space="preserve"> </w:t>
      </w:r>
      <w:r w:rsidR="00D52800">
        <w:rPr>
          <w:rFonts w:cs="Times New Roman"/>
          <w:szCs w:val="24"/>
        </w:rPr>
        <w:t xml:space="preserve">noted that </w:t>
      </w:r>
      <w:r w:rsidR="00450E4F">
        <w:rPr>
          <w:rFonts w:cs="Times New Roman"/>
          <w:szCs w:val="24"/>
        </w:rPr>
        <w:t xml:space="preserve">research in </w:t>
      </w:r>
      <w:r w:rsidR="00373827">
        <w:rPr>
          <w:rFonts w:cs="Times New Roman"/>
          <w:szCs w:val="24"/>
        </w:rPr>
        <w:t>g</w:t>
      </w:r>
      <w:r w:rsidR="00450E4F">
        <w:rPr>
          <w:rFonts w:cs="Times New Roman"/>
          <w:szCs w:val="24"/>
        </w:rPr>
        <w:t xml:space="preserve">amification became a slow progression of </w:t>
      </w:r>
      <w:r w:rsidR="00410DAB">
        <w:rPr>
          <w:rFonts w:cs="Times New Roman"/>
          <w:szCs w:val="24"/>
        </w:rPr>
        <w:t xml:space="preserve">improving research and building knowledge. </w:t>
      </w:r>
      <w:r w:rsidR="00561BD3">
        <w:rPr>
          <w:rFonts w:cs="Times New Roman"/>
          <w:szCs w:val="24"/>
        </w:rPr>
        <w:t xml:space="preserve">Many studies would usually ask similar questions that would be considered broad or </w:t>
      </w:r>
      <w:r w:rsidR="00CA58B7">
        <w:rPr>
          <w:rFonts w:cs="Times New Roman"/>
          <w:szCs w:val="24"/>
        </w:rPr>
        <w:t xml:space="preserve">provide </w:t>
      </w:r>
      <w:r w:rsidR="001A0EAF">
        <w:rPr>
          <w:rFonts w:cs="Times New Roman"/>
          <w:szCs w:val="24"/>
        </w:rPr>
        <w:t>simple test methods but do not answer</w:t>
      </w:r>
      <w:r w:rsidR="00CA58B7">
        <w:rPr>
          <w:rFonts w:cs="Times New Roman"/>
          <w:szCs w:val="24"/>
        </w:rPr>
        <w:t xml:space="preserve"> complex issues. </w:t>
      </w:r>
      <w:r w:rsidR="00434931">
        <w:rPr>
          <w:rFonts w:cs="Times New Roman"/>
          <w:szCs w:val="24"/>
        </w:rPr>
        <w:t>While r</w:t>
      </w:r>
      <w:r w:rsidR="00824430">
        <w:rPr>
          <w:rFonts w:cs="Times New Roman"/>
          <w:szCs w:val="24"/>
        </w:rPr>
        <w:t xml:space="preserve">esearch into </w:t>
      </w:r>
      <w:r w:rsidR="00373827">
        <w:rPr>
          <w:rFonts w:cs="Times New Roman"/>
          <w:szCs w:val="24"/>
        </w:rPr>
        <w:t>g</w:t>
      </w:r>
      <w:r w:rsidR="00824430">
        <w:rPr>
          <w:rFonts w:cs="Times New Roman"/>
          <w:szCs w:val="24"/>
        </w:rPr>
        <w:t xml:space="preserve">amification </w:t>
      </w:r>
      <w:r w:rsidR="00DA04EE">
        <w:rPr>
          <w:rFonts w:cs="Times New Roman"/>
          <w:szCs w:val="24"/>
        </w:rPr>
        <w:t xml:space="preserve">has increased in recent years, the </w:t>
      </w:r>
      <w:r w:rsidR="00FA598D">
        <w:rPr>
          <w:rFonts w:cs="Times New Roman"/>
          <w:szCs w:val="24"/>
        </w:rPr>
        <w:t xml:space="preserve">lack of </w:t>
      </w:r>
      <w:r w:rsidR="00DA04EE">
        <w:rPr>
          <w:rFonts w:cs="Times New Roman"/>
          <w:szCs w:val="24"/>
        </w:rPr>
        <w:t xml:space="preserve">questions and </w:t>
      </w:r>
      <w:r w:rsidR="00FA598D">
        <w:rPr>
          <w:rFonts w:cs="Times New Roman"/>
          <w:szCs w:val="24"/>
        </w:rPr>
        <w:t xml:space="preserve">researching </w:t>
      </w:r>
      <w:r w:rsidR="00DA04EE">
        <w:rPr>
          <w:rFonts w:cs="Times New Roman"/>
          <w:szCs w:val="24"/>
        </w:rPr>
        <w:t xml:space="preserve">complex </w:t>
      </w:r>
      <w:r w:rsidR="001A0EAF">
        <w:rPr>
          <w:rFonts w:cs="Times New Roman"/>
          <w:szCs w:val="24"/>
        </w:rPr>
        <w:t>matter</w:t>
      </w:r>
      <w:r w:rsidR="00DA04EE">
        <w:rPr>
          <w:rFonts w:cs="Times New Roman"/>
          <w:szCs w:val="24"/>
        </w:rPr>
        <w:t>s has not allowed the</w:t>
      </w:r>
      <w:r w:rsidR="00354B9A">
        <w:rPr>
          <w:rFonts w:cs="Times New Roman"/>
          <w:szCs w:val="24"/>
        </w:rPr>
        <w:t xml:space="preserve"> study of </w:t>
      </w:r>
      <w:r w:rsidR="00373827">
        <w:rPr>
          <w:rFonts w:cs="Times New Roman"/>
          <w:szCs w:val="24"/>
        </w:rPr>
        <w:t>g</w:t>
      </w:r>
      <w:r w:rsidR="00354B9A">
        <w:rPr>
          <w:rFonts w:cs="Times New Roman"/>
          <w:szCs w:val="24"/>
        </w:rPr>
        <w:t xml:space="preserve">amification </w:t>
      </w:r>
      <w:r w:rsidR="001A0EAF">
        <w:rPr>
          <w:rFonts w:cs="Times New Roman"/>
          <w:szCs w:val="24"/>
        </w:rPr>
        <w:t xml:space="preserve">to </w:t>
      </w:r>
      <w:r w:rsidR="00354B9A">
        <w:rPr>
          <w:rFonts w:cs="Times New Roman"/>
          <w:szCs w:val="24"/>
        </w:rPr>
        <w:t>mature and grow</w:t>
      </w:r>
      <w:r w:rsidR="004C6C99">
        <w:rPr>
          <w:rFonts w:cs="Times New Roman"/>
          <w:szCs w:val="24"/>
        </w:rPr>
        <w:t>.</w:t>
      </w:r>
      <w:r w:rsidR="005274C8">
        <w:rPr>
          <w:rFonts w:cs="Times New Roman"/>
          <w:szCs w:val="24"/>
        </w:rPr>
        <w:t xml:space="preserve"> </w:t>
      </w:r>
      <w:r w:rsidR="004C6C99">
        <w:rPr>
          <w:rFonts w:cs="Times New Roman"/>
          <w:szCs w:val="24"/>
        </w:rPr>
        <w:t xml:space="preserve">The lack of </w:t>
      </w:r>
      <w:r w:rsidR="001C74BC">
        <w:rPr>
          <w:rFonts w:cs="Times New Roman"/>
          <w:szCs w:val="24"/>
        </w:rPr>
        <w:t>growth and knowledge</w:t>
      </w:r>
      <w:r w:rsidR="005274C8">
        <w:rPr>
          <w:rFonts w:cs="Times New Roman"/>
          <w:szCs w:val="24"/>
        </w:rPr>
        <w:t xml:space="preserve"> would lead to poor design</w:t>
      </w:r>
      <w:r w:rsidR="00354B9A">
        <w:rPr>
          <w:rFonts w:cs="Times New Roman"/>
          <w:szCs w:val="24"/>
        </w:rPr>
        <w:t xml:space="preserve"> (</w:t>
      </w:r>
      <w:proofErr w:type="spellStart"/>
      <w:r w:rsidR="00541334">
        <w:rPr>
          <w:rFonts w:cs="Times New Roman"/>
          <w:szCs w:val="24"/>
        </w:rPr>
        <w:t>Nacke</w:t>
      </w:r>
      <w:proofErr w:type="spellEnd"/>
      <w:r w:rsidR="00541334">
        <w:rPr>
          <w:rFonts w:cs="Times New Roman"/>
          <w:szCs w:val="24"/>
        </w:rPr>
        <w:t xml:space="preserve"> &amp; </w:t>
      </w:r>
      <w:proofErr w:type="spellStart"/>
      <w:r w:rsidR="00541334">
        <w:rPr>
          <w:rFonts w:cs="Times New Roman"/>
          <w:szCs w:val="24"/>
        </w:rPr>
        <w:t>Deterding</w:t>
      </w:r>
      <w:proofErr w:type="spellEnd"/>
      <w:r w:rsidR="00541334">
        <w:rPr>
          <w:rFonts w:cs="Times New Roman"/>
          <w:szCs w:val="24"/>
        </w:rPr>
        <w:t>, 2017).</w:t>
      </w:r>
      <w:r w:rsidR="0089697B">
        <w:rPr>
          <w:rFonts w:cs="Times New Roman"/>
          <w:szCs w:val="24"/>
        </w:rPr>
        <w:t xml:space="preserve"> </w:t>
      </w:r>
      <w:r w:rsidR="001D0501">
        <w:rPr>
          <w:rFonts w:cs="Times New Roman"/>
          <w:szCs w:val="24"/>
        </w:rPr>
        <w:t>Landers</w:t>
      </w:r>
      <w:r w:rsidR="00B5431D">
        <w:rPr>
          <w:rFonts w:cs="Times New Roman"/>
          <w:szCs w:val="24"/>
        </w:rPr>
        <w:t xml:space="preserve"> (2019) discusses h</w:t>
      </w:r>
      <w:r w:rsidR="002868DD">
        <w:rPr>
          <w:rFonts w:cs="Times New Roman"/>
          <w:szCs w:val="24"/>
        </w:rPr>
        <w:t xml:space="preserve">ow </w:t>
      </w:r>
      <w:r w:rsidR="00880072">
        <w:rPr>
          <w:rFonts w:cs="Times New Roman"/>
          <w:szCs w:val="24"/>
        </w:rPr>
        <w:t>some gamified developments would</w:t>
      </w:r>
      <w:r w:rsidR="00B5431D">
        <w:rPr>
          <w:rFonts w:cs="Times New Roman"/>
          <w:szCs w:val="24"/>
        </w:rPr>
        <w:t xml:space="preserve"> </w:t>
      </w:r>
      <w:r w:rsidR="00880072">
        <w:rPr>
          <w:rFonts w:cs="Times New Roman"/>
          <w:szCs w:val="24"/>
        </w:rPr>
        <w:t xml:space="preserve">be implemented due to </w:t>
      </w:r>
      <w:r w:rsidR="0066052C">
        <w:rPr>
          <w:rFonts w:cs="Times New Roman"/>
          <w:szCs w:val="24"/>
        </w:rPr>
        <w:t xml:space="preserve">the </w:t>
      </w:r>
      <w:r w:rsidR="0066052C">
        <w:rPr>
          <w:rFonts w:cs="Times New Roman"/>
          <w:i/>
          <w:iCs/>
          <w:szCs w:val="24"/>
        </w:rPr>
        <w:t>hype cycle</w:t>
      </w:r>
      <w:r w:rsidR="0066052C">
        <w:rPr>
          <w:rFonts w:cs="Times New Roman"/>
          <w:szCs w:val="24"/>
        </w:rPr>
        <w:t xml:space="preserve">. </w:t>
      </w:r>
      <w:r w:rsidR="001A0EAF" w:rsidRPr="001A0EAF">
        <w:rPr>
          <w:rFonts w:cs="Times New Roman"/>
          <w:szCs w:val="24"/>
        </w:rPr>
        <w:t>The</w:t>
      </w:r>
      <w:r w:rsidR="001A0EAF">
        <w:rPr>
          <w:rFonts w:cs="Times New Roman"/>
          <w:i/>
          <w:iCs/>
          <w:szCs w:val="24"/>
        </w:rPr>
        <w:t xml:space="preserve"> h</w:t>
      </w:r>
      <w:r w:rsidR="0066052C">
        <w:rPr>
          <w:rFonts w:cs="Times New Roman"/>
          <w:i/>
          <w:iCs/>
          <w:szCs w:val="24"/>
        </w:rPr>
        <w:t>ype cycle</w:t>
      </w:r>
      <w:r w:rsidR="0066052C">
        <w:rPr>
          <w:rFonts w:cs="Times New Roman"/>
          <w:szCs w:val="24"/>
        </w:rPr>
        <w:t xml:space="preserve"> </w:t>
      </w:r>
      <w:r w:rsidR="000C70F8">
        <w:rPr>
          <w:rFonts w:cs="Times New Roman"/>
          <w:szCs w:val="24"/>
        </w:rPr>
        <w:t>is defined as</w:t>
      </w:r>
      <w:r w:rsidR="0066052C">
        <w:rPr>
          <w:rFonts w:cs="Times New Roman"/>
          <w:szCs w:val="24"/>
        </w:rPr>
        <w:t xml:space="preserve"> </w:t>
      </w:r>
      <w:r w:rsidR="000C70F8">
        <w:rPr>
          <w:rFonts w:cs="Times New Roman"/>
          <w:szCs w:val="24"/>
        </w:rPr>
        <w:t>"</w:t>
      </w:r>
      <w:r w:rsidR="00EB4A67">
        <w:rPr>
          <w:rFonts w:cs="Times New Roman"/>
          <w:szCs w:val="24"/>
        </w:rPr>
        <w:t>technology or techniques overpromis</w:t>
      </w:r>
      <w:r w:rsidR="001A0EAF">
        <w:rPr>
          <w:rFonts w:cs="Times New Roman"/>
          <w:szCs w:val="24"/>
        </w:rPr>
        <w:t>ed</w:t>
      </w:r>
      <w:r w:rsidR="00EB4A67">
        <w:rPr>
          <w:rFonts w:cs="Times New Roman"/>
          <w:szCs w:val="24"/>
        </w:rPr>
        <w:t xml:space="preserve"> by the </w:t>
      </w:r>
      <w:r w:rsidR="001817E8">
        <w:rPr>
          <w:rFonts w:cs="Times New Roman"/>
          <w:szCs w:val="24"/>
        </w:rPr>
        <w:t>creat</w:t>
      </w:r>
      <w:r w:rsidR="001A0EAF">
        <w:rPr>
          <w:rFonts w:cs="Times New Roman"/>
          <w:szCs w:val="24"/>
        </w:rPr>
        <w:t>o</w:t>
      </w:r>
      <w:r w:rsidR="001817E8">
        <w:rPr>
          <w:rFonts w:cs="Times New Roman"/>
          <w:szCs w:val="24"/>
        </w:rPr>
        <w:t xml:space="preserve">rs and evangelists, resulting in </w:t>
      </w:r>
      <w:r w:rsidR="008500F2">
        <w:rPr>
          <w:rFonts w:cs="Times New Roman"/>
          <w:szCs w:val="24"/>
        </w:rPr>
        <w:t>irrational faith of the practices.</w:t>
      </w:r>
      <w:r w:rsidR="000C70F8">
        <w:rPr>
          <w:rFonts w:cs="Times New Roman"/>
          <w:szCs w:val="24"/>
        </w:rPr>
        <w:t>"</w:t>
      </w:r>
      <w:r w:rsidR="00443D30">
        <w:rPr>
          <w:rFonts w:cs="Times New Roman"/>
          <w:szCs w:val="24"/>
        </w:rPr>
        <w:t xml:space="preserve"> </w:t>
      </w:r>
    </w:p>
    <w:p w14:paraId="2A05F62C" w14:textId="132E2A41" w:rsidR="00202C8E" w:rsidRDefault="00F106E6" w:rsidP="003F4BCA">
      <w:pPr>
        <w:ind w:firstLine="720"/>
        <w:rPr>
          <w:rFonts w:cs="Times New Roman"/>
          <w:szCs w:val="24"/>
        </w:rPr>
      </w:pPr>
      <w:r>
        <w:rPr>
          <w:rFonts w:cs="Times New Roman"/>
          <w:szCs w:val="24"/>
        </w:rPr>
        <w:t xml:space="preserve">During his study, </w:t>
      </w:r>
      <w:proofErr w:type="spellStart"/>
      <w:r w:rsidR="00B12DB8">
        <w:rPr>
          <w:rFonts w:cs="Times New Roman"/>
          <w:szCs w:val="24"/>
        </w:rPr>
        <w:t>Hamari</w:t>
      </w:r>
      <w:proofErr w:type="spellEnd"/>
      <w:r w:rsidR="00B12DB8">
        <w:rPr>
          <w:rFonts w:cs="Times New Roman"/>
          <w:szCs w:val="24"/>
        </w:rPr>
        <w:t xml:space="preserve"> (</w:t>
      </w:r>
      <w:r w:rsidR="00E8275A">
        <w:rPr>
          <w:rFonts w:cs="Times New Roman"/>
          <w:szCs w:val="24"/>
        </w:rPr>
        <w:t xml:space="preserve">2017) </w:t>
      </w:r>
      <w:r w:rsidR="0060375F">
        <w:rPr>
          <w:rFonts w:cs="Times New Roman"/>
          <w:szCs w:val="24"/>
        </w:rPr>
        <w:t>asked,</w:t>
      </w:r>
      <w:r w:rsidR="009C55AC">
        <w:rPr>
          <w:rFonts w:cs="Times New Roman"/>
          <w:szCs w:val="24"/>
        </w:rPr>
        <w:t xml:space="preserve"> "</w:t>
      </w:r>
      <w:r w:rsidR="0060375F">
        <w:rPr>
          <w:rFonts w:cs="Times New Roman"/>
          <w:szCs w:val="24"/>
        </w:rPr>
        <w:t>Do badges increase user activity?</w:t>
      </w:r>
      <w:r w:rsidR="009C55AC">
        <w:rPr>
          <w:rFonts w:cs="Times New Roman"/>
          <w:szCs w:val="24"/>
        </w:rPr>
        <w:t>"</w:t>
      </w:r>
      <w:r w:rsidR="0060375F">
        <w:rPr>
          <w:rFonts w:cs="Times New Roman"/>
          <w:szCs w:val="24"/>
        </w:rPr>
        <w:t xml:space="preserve"> </w:t>
      </w:r>
      <w:r w:rsidR="001E2B97">
        <w:rPr>
          <w:rFonts w:cs="Times New Roman"/>
          <w:szCs w:val="24"/>
        </w:rPr>
        <w:t>T</w:t>
      </w:r>
      <w:r>
        <w:rPr>
          <w:rFonts w:cs="Times New Roman"/>
          <w:szCs w:val="24"/>
        </w:rPr>
        <w:t xml:space="preserve">his question was more </w:t>
      </w:r>
      <w:r w:rsidR="00F15D8D">
        <w:rPr>
          <w:rFonts w:cs="Times New Roman"/>
          <w:szCs w:val="24"/>
        </w:rPr>
        <w:t>developed explicitly toward a specific application, with a particular gamified element, with</w:t>
      </w:r>
      <w:r w:rsidR="008500F2">
        <w:rPr>
          <w:rFonts w:cs="Times New Roman"/>
          <w:szCs w:val="24"/>
        </w:rPr>
        <w:t xml:space="preserve"> </w:t>
      </w:r>
      <w:r w:rsidR="007E6DE2">
        <w:rPr>
          <w:rFonts w:cs="Times New Roman"/>
          <w:szCs w:val="24"/>
        </w:rPr>
        <w:t xml:space="preserve">pre-deployment and post-deployment data to see the differentiation </w:t>
      </w:r>
      <w:r w:rsidR="006C01F6">
        <w:rPr>
          <w:rFonts w:cs="Times New Roman"/>
          <w:szCs w:val="24"/>
        </w:rPr>
        <w:t xml:space="preserve">of usage </w:t>
      </w:r>
      <w:r w:rsidR="007E6DE2">
        <w:rPr>
          <w:rFonts w:cs="Times New Roman"/>
          <w:szCs w:val="24"/>
        </w:rPr>
        <w:t>in the groups</w:t>
      </w:r>
      <w:r w:rsidR="006C01F6">
        <w:rPr>
          <w:rFonts w:cs="Times New Roman"/>
          <w:szCs w:val="24"/>
        </w:rPr>
        <w:t>.</w:t>
      </w:r>
      <w:r w:rsidR="009A2812">
        <w:rPr>
          <w:rFonts w:cs="Times New Roman"/>
          <w:szCs w:val="24"/>
        </w:rPr>
        <w:t xml:space="preserve"> </w:t>
      </w:r>
      <w:r w:rsidR="00A02619">
        <w:rPr>
          <w:rFonts w:cs="Times New Roman"/>
          <w:szCs w:val="24"/>
        </w:rPr>
        <w:t xml:space="preserve">As mentioned before, </w:t>
      </w:r>
      <w:r w:rsidR="00BD668D">
        <w:rPr>
          <w:rFonts w:cs="Times New Roman"/>
          <w:szCs w:val="24"/>
        </w:rPr>
        <w:t>Buckley &amp; Doyle (2017)</w:t>
      </w:r>
      <w:r w:rsidR="002F0666">
        <w:rPr>
          <w:rFonts w:cs="Times New Roman"/>
          <w:szCs w:val="24"/>
        </w:rPr>
        <w:t xml:space="preserve"> defined</w:t>
      </w:r>
      <w:r w:rsidR="00BD668D">
        <w:rPr>
          <w:rFonts w:cs="Times New Roman"/>
          <w:szCs w:val="24"/>
        </w:rPr>
        <w:t xml:space="preserve"> </w:t>
      </w:r>
      <w:r w:rsidR="00A02619" w:rsidRPr="00BD668D">
        <w:rPr>
          <w:rFonts w:cs="Times New Roman"/>
          <w:i/>
          <w:iCs/>
          <w:szCs w:val="24"/>
        </w:rPr>
        <w:t>Badges</w:t>
      </w:r>
      <w:r w:rsidR="00A02619">
        <w:rPr>
          <w:rFonts w:cs="Times New Roman"/>
          <w:szCs w:val="24"/>
        </w:rPr>
        <w:t xml:space="preserve"> </w:t>
      </w:r>
      <w:r w:rsidR="00BD668D">
        <w:rPr>
          <w:rFonts w:cs="Times New Roman"/>
          <w:szCs w:val="24"/>
        </w:rPr>
        <w:t xml:space="preserve">as a visual reward for </w:t>
      </w:r>
      <w:r w:rsidR="00BD668D">
        <w:rPr>
          <w:rFonts w:cs="Times New Roman"/>
          <w:szCs w:val="24"/>
        </w:rPr>
        <w:lastRenderedPageBreak/>
        <w:t>achievement</w:t>
      </w:r>
      <w:r w:rsidR="002F0666">
        <w:rPr>
          <w:rFonts w:cs="Times New Roman"/>
          <w:szCs w:val="24"/>
        </w:rPr>
        <w:t xml:space="preserve">. </w:t>
      </w:r>
      <w:r w:rsidR="00A02619">
        <w:rPr>
          <w:rFonts w:cs="Times New Roman"/>
          <w:szCs w:val="24"/>
        </w:rPr>
        <w:t>Hassan</w:t>
      </w:r>
      <w:r w:rsidR="002F0666">
        <w:rPr>
          <w:rFonts w:cs="Times New Roman"/>
          <w:szCs w:val="24"/>
        </w:rPr>
        <w:t xml:space="preserve"> et al</w:t>
      </w:r>
      <w:r w:rsidR="00B723C6">
        <w:rPr>
          <w:rFonts w:cs="Times New Roman"/>
          <w:szCs w:val="24"/>
        </w:rPr>
        <w:t>.</w:t>
      </w:r>
      <w:r w:rsidR="002F0666">
        <w:rPr>
          <w:rFonts w:cs="Times New Roman"/>
          <w:szCs w:val="24"/>
        </w:rPr>
        <w:t xml:space="preserve"> (2021) </w:t>
      </w:r>
      <w:r w:rsidR="003E07FB">
        <w:rPr>
          <w:rFonts w:cs="Times New Roman"/>
          <w:szCs w:val="24"/>
        </w:rPr>
        <w:t xml:space="preserve">took it a step further and </w:t>
      </w:r>
      <w:r w:rsidR="00765B25">
        <w:rPr>
          <w:rFonts w:cs="Times New Roman"/>
          <w:szCs w:val="24"/>
        </w:rPr>
        <w:t xml:space="preserve">incorporated </w:t>
      </w:r>
      <w:r w:rsidR="00B723C6">
        <w:rPr>
          <w:rFonts w:cs="Times New Roman"/>
          <w:szCs w:val="24"/>
        </w:rPr>
        <w:t>Gamification in E-learning and how it would motivate them to complete their tasks</w:t>
      </w:r>
      <w:r w:rsidR="00720E47">
        <w:rPr>
          <w:rFonts w:cs="Times New Roman"/>
          <w:szCs w:val="24"/>
        </w:rPr>
        <w:t xml:space="preserve"> while also addressing the social and collaboration gaps</w:t>
      </w:r>
      <w:r w:rsidR="00E65169">
        <w:rPr>
          <w:rFonts w:cs="Times New Roman"/>
          <w:szCs w:val="24"/>
        </w:rPr>
        <w:t xml:space="preserve"> </w:t>
      </w:r>
      <w:r w:rsidR="00E2352D">
        <w:rPr>
          <w:rFonts w:cs="Times New Roman"/>
          <w:szCs w:val="24"/>
        </w:rPr>
        <w:t xml:space="preserve">by bringing students of different </w:t>
      </w:r>
      <w:r w:rsidR="00E65169">
        <w:rPr>
          <w:rFonts w:cs="Times New Roman"/>
          <w:szCs w:val="24"/>
        </w:rPr>
        <w:t>abilities together to accomplish a task</w:t>
      </w:r>
      <w:r w:rsidR="00B723C6">
        <w:rPr>
          <w:rFonts w:cs="Times New Roman"/>
          <w:szCs w:val="24"/>
        </w:rPr>
        <w:t>.</w:t>
      </w:r>
      <w:r w:rsidR="00955548">
        <w:rPr>
          <w:rFonts w:cs="Times New Roman"/>
          <w:szCs w:val="24"/>
        </w:rPr>
        <w:t xml:space="preserve"> The primary questions were (1) </w:t>
      </w:r>
      <w:r w:rsidR="005C1A13">
        <w:rPr>
          <w:rFonts w:cs="Times New Roman"/>
          <w:szCs w:val="24"/>
        </w:rPr>
        <w:t xml:space="preserve">How can the system effectively identify different learning </w:t>
      </w:r>
      <w:r w:rsidR="00C34975">
        <w:rPr>
          <w:rFonts w:cs="Times New Roman"/>
          <w:szCs w:val="24"/>
        </w:rPr>
        <w:t>dimensions of the learner? (2)</w:t>
      </w:r>
      <w:r w:rsidR="00E94C9A">
        <w:rPr>
          <w:rFonts w:cs="Times New Roman"/>
          <w:szCs w:val="24"/>
        </w:rPr>
        <w:t xml:space="preserve"> </w:t>
      </w:r>
      <w:r w:rsidR="00C34975">
        <w:rPr>
          <w:rFonts w:cs="Times New Roman"/>
          <w:szCs w:val="24"/>
        </w:rPr>
        <w:t>How</w:t>
      </w:r>
      <w:r w:rsidR="00E65169">
        <w:rPr>
          <w:rFonts w:cs="Times New Roman"/>
          <w:szCs w:val="24"/>
        </w:rPr>
        <w:t xml:space="preserve"> </w:t>
      </w:r>
      <w:r w:rsidR="007851CC">
        <w:rPr>
          <w:rFonts w:cs="Times New Roman"/>
          <w:szCs w:val="24"/>
        </w:rPr>
        <w:t xml:space="preserve">can the system </w:t>
      </w:r>
      <w:r w:rsidR="00E41E73" w:rsidRPr="00E41E73">
        <w:rPr>
          <w:rFonts w:cs="Times New Roman"/>
          <w:szCs w:val="24"/>
        </w:rPr>
        <w:t>provide adaptive gamified activities according to the learner</w:t>
      </w:r>
      <w:r w:rsidR="00B140B6">
        <w:rPr>
          <w:rFonts w:cs="Times New Roman"/>
          <w:szCs w:val="24"/>
        </w:rPr>
        <w:t>'</w:t>
      </w:r>
      <w:r w:rsidR="00E41E73" w:rsidRPr="00E41E73">
        <w:rPr>
          <w:rFonts w:cs="Times New Roman"/>
          <w:szCs w:val="24"/>
        </w:rPr>
        <w:t>s type?</w:t>
      </w:r>
      <w:r w:rsidR="00E41E73">
        <w:rPr>
          <w:rFonts w:cs="Times New Roman"/>
          <w:szCs w:val="24"/>
        </w:rPr>
        <w:t xml:space="preserve"> (3) </w:t>
      </w:r>
      <w:r w:rsidR="003F4BCA" w:rsidRPr="003F4BCA">
        <w:rPr>
          <w:rFonts w:cs="Times New Roman"/>
          <w:szCs w:val="24"/>
        </w:rPr>
        <w:t xml:space="preserve">Can adaptive </w:t>
      </w:r>
      <w:r w:rsidR="00373827">
        <w:rPr>
          <w:rFonts w:cs="Times New Roman"/>
          <w:szCs w:val="24"/>
        </w:rPr>
        <w:t>g</w:t>
      </w:r>
      <w:r w:rsidR="003F4BCA" w:rsidRPr="003F4BCA">
        <w:rPr>
          <w:rFonts w:cs="Times New Roman"/>
          <w:szCs w:val="24"/>
        </w:rPr>
        <w:t>amification enhance course completion rates, extrinsic</w:t>
      </w:r>
      <w:r w:rsidR="00AC058F">
        <w:rPr>
          <w:rFonts w:cs="Times New Roman"/>
          <w:szCs w:val="24"/>
        </w:rPr>
        <w:t xml:space="preserve"> motivation, </w:t>
      </w:r>
      <w:r w:rsidR="003F4BCA" w:rsidRPr="003F4BCA">
        <w:rPr>
          <w:rFonts w:cs="Times New Roman"/>
          <w:szCs w:val="24"/>
        </w:rPr>
        <w:t>intrinsic</w:t>
      </w:r>
      <w:r w:rsidR="00AC058F" w:rsidRPr="00AC058F">
        <w:rPr>
          <w:rFonts w:cs="Times New Roman"/>
          <w:szCs w:val="24"/>
        </w:rPr>
        <w:t xml:space="preserve"> </w:t>
      </w:r>
      <w:r w:rsidR="00AC058F" w:rsidRPr="003F4BCA">
        <w:rPr>
          <w:rFonts w:cs="Times New Roman"/>
          <w:szCs w:val="24"/>
        </w:rPr>
        <w:t>motivation</w:t>
      </w:r>
      <w:r w:rsidR="00AC058F">
        <w:rPr>
          <w:rFonts w:cs="Times New Roman"/>
          <w:szCs w:val="24"/>
        </w:rPr>
        <w:t>,</w:t>
      </w:r>
      <w:r w:rsidR="003F4BCA">
        <w:rPr>
          <w:rFonts w:cs="Times New Roman"/>
          <w:szCs w:val="24"/>
        </w:rPr>
        <w:t xml:space="preserve"> </w:t>
      </w:r>
      <w:r w:rsidR="003F4BCA" w:rsidRPr="003F4BCA">
        <w:rPr>
          <w:rFonts w:cs="Times New Roman"/>
          <w:szCs w:val="24"/>
        </w:rPr>
        <w:t>and collaboration among the students?</w:t>
      </w:r>
      <w:r w:rsidR="003F4BCA">
        <w:rPr>
          <w:rFonts w:cs="Times New Roman"/>
          <w:szCs w:val="24"/>
        </w:rPr>
        <w:t xml:space="preserve"> </w:t>
      </w:r>
    </w:p>
    <w:p w14:paraId="0596B777" w14:textId="0610FB45" w:rsidR="004933FC" w:rsidRDefault="004933FC" w:rsidP="00FB0D3F">
      <w:pPr>
        <w:rPr>
          <w:rFonts w:cs="Times New Roman"/>
          <w:szCs w:val="24"/>
        </w:rPr>
      </w:pPr>
      <w:r>
        <w:rPr>
          <w:rFonts w:cs="Times New Roman"/>
          <w:b/>
          <w:bCs/>
          <w:szCs w:val="24"/>
        </w:rPr>
        <w:t>Participants</w:t>
      </w:r>
    </w:p>
    <w:p w14:paraId="20C4FDF6" w14:textId="63EDCAAA" w:rsidR="007A5A68" w:rsidRDefault="004933FC" w:rsidP="00FB0D3F">
      <w:pPr>
        <w:rPr>
          <w:rFonts w:cs="Times New Roman"/>
          <w:szCs w:val="24"/>
        </w:rPr>
      </w:pPr>
      <w:r>
        <w:rPr>
          <w:rFonts w:cs="Times New Roman"/>
          <w:szCs w:val="24"/>
        </w:rPr>
        <w:tab/>
      </w:r>
      <w:r w:rsidR="00B54D06">
        <w:rPr>
          <w:rFonts w:cs="Times New Roman"/>
          <w:szCs w:val="24"/>
        </w:rPr>
        <w:t xml:space="preserve">The study participants throughout multiple studies </w:t>
      </w:r>
      <w:r w:rsidR="00180895">
        <w:rPr>
          <w:rFonts w:cs="Times New Roman"/>
          <w:szCs w:val="24"/>
        </w:rPr>
        <w:t>varied by ethnicity, faith, and gender. However</w:t>
      </w:r>
      <w:r w:rsidR="008C40AD">
        <w:rPr>
          <w:rFonts w:cs="Times New Roman"/>
          <w:szCs w:val="24"/>
        </w:rPr>
        <w:t>,</w:t>
      </w:r>
      <w:r w:rsidR="00180895">
        <w:rPr>
          <w:rFonts w:cs="Times New Roman"/>
          <w:szCs w:val="24"/>
        </w:rPr>
        <w:t xml:space="preserve"> the commonality of the participants w</w:t>
      </w:r>
      <w:r w:rsidR="008C40AD">
        <w:rPr>
          <w:rFonts w:cs="Times New Roman"/>
          <w:szCs w:val="24"/>
        </w:rPr>
        <w:t>as</w:t>
      </w:r>
      <w:r w:rsidR="00180895">
        <w:rPr>
          <w:rFonts w:cs="Times New Roman"/>
          <w:szCs w:val="24"/>
        </w:rPr>
        <w:t xml:space="preserve"> the</w:t>
      </w:r>
      <w:r w:rsidR="008C40AD">
        <w:rPr>
          <w:rFonts w:cs="Times New Roman"/>
          <w:szCs w:val="24"/>
        </w:rPr>
        <w:t>ir</w:t>
      </w:r>
      <w:r w:rsidR="00180895">
        <w:rPr>
          <w:rFonts w:cs="Times New Roman"/>
          <w:szCs w:val="24"/>
        </w:rPr>
        <w:t xml:space="preserve"> age</w:t>
      </w:r>
      <w:r w:rsidR="008C40AD">
        <w:rPr>
          <w:rFonts w:cs="Times New Roman"/>
          <w:szCs w:val="24"/>
        </w:rPr>
        <w:t xml:space="preserve"> and</w:t>
      </w:r>
      <w:r w:rsidR="00BE6C40">
        <w:rPr>
          <w:rFonts w:cs="Times New Roman"/>
          <w:szCs w:val="24"/>
        </w:rPr>
        <w:t xml:space="preserve"> geographical</w:t>
      </w:r>
      <w:r w:rsidR="008C40AD">
        <w:rPr>
          <w:rFonts w:cs="Times New Roman"/>
          <w:szCs w:val="24"/>
        </w:rPr>
        <w:t xml:space="preserve"> location</w:t>
      </w:r>
      <w:r w:rsidR="00BE6C40">
        <w:rPr>
          <w:rFonts w:cs="Times New Roman"/>
          <w:szCs w:val="24"/>
        </w:rPr>
        <w:t>s outside the Continental United States</w:t>
      </w:r>
      <w:r w:rsidR="008C40AD">
        <w:rPr>
          <w:rFonts w:cs="Times New Roman"/>
          <w:szCs w:val="24"/>
        </w:rPr>
        <w:t xml:space="preserve">. </w:t>
      </w:r>
      <w:proofErr w:type="gramStart"/>
      <w:r w:rsidR="005D08CC">
        <w:rPr>
          <w:rFonts w:cs="Times New Roman"/>
          <w:szCs w:val="24"/>
        </w:rPr>
        <w:t>The majority of</w:t>
      </w:r>
      <w:proofErr w:type="gramEnd"/>
      <w:r w:rsidR="005D08CC">
        <w:rPr>
          <w:rFonts w:cs="Times New Roman"/>
          <w:szCs w:val="24"/>
        </w:rPr>
        <w:t xml:space="preserve"> the studies reviewed </w:t>
      </w:r>
      <w:r w:rsidR="00292556">
        <w:rPr>
          <w:rFonts w:cs="Times New Roman"/>
          <w:szCs w:val="24"/>
        </w:rPr>
        <w:t>had participants</w:t>
      </w:r>
      <w:r w:rsidR="005D08CC">
        <w:rPr>
          <w:rFonts w:cs="Times New Roman"/>
          <w:szCs w:val="24"/>
        </w:rPr>
        <w:t xml:space="preserve"> over 18 or considered adults in various countries.</w:t>
      </w:r>
      <w:r w:rsidR="00292556">
        <w:rPr>
          <w:rFonts w:cs="Times New Roman"/>
          <w:szCs w:val="24"/>
        </w:rPr>
        <w:t xml:space="preserve"> </w:t>
      </w:r>
      <w:r w:rsidR="00DF430C">
        <w:rPr>
          <w:rFonts w:cs="Times New Roman"/>
          <w:szCs w:val="24"/>
        </w:rPr>
        <w:t xml:space="preserve">In the study featured in </w:t>
      </w:r>
      <w:r w:rsidR="0056348B">
        <w:rPr>
          <w:rFonts w:cs="Times New Roman"/>
          <w:szCs w:val="24"/>
        </w:rPr>
        <w:t>"</w:t>
      </w:r>
      <w:r w:rsidR="00AC11D7" w:rsidRPr="00F33194">
        <w:rPr>
          <w:rFonts w:cs="Times New Roman"/>
          <w:i/>
          <w:iCs/>
          <w:szCs w:val="24"/>
        </w:rPr>
        <w:t xml:space="preserve">Do Badges </w:t>
      </w:r>
      <w:r w:rsidR="00F33194" w:rsidRPr="00F33194">
        <w:rPr>
          <w:rFonts w:cs="Times New Roman"/>
          <w:i/>
          <w:iCs/>
          <w:szCs w:val="24"/>
        </w:rPr>
        <w:t>Increase User Activity? A Field Experiment on the Effects of Gamification</w:t>
      </w:r>
      <w:r w:rsidR="00F33194">
        <w:rPr>
          <w:rFonts w:cs="Times New Roman"/>
          <w:szCs w:val="24"/>
        </w:rPr>
        <w:t>,</w:t>
      </w:r>
      <w:r w:rsidR="0056348B">
        <w:rPr>
          <w:rFonts w:cs="Times New Roman"/>
          <w:szCs w:val="24"/>
        </w:rPr>
        <w:t>"</w:t>
      </w:r>
      <w:r w:rsidR="00F33194">
        <w:rPr>
          <w:rFonts w:cs="Times New Roman"/>
          <w:szCs w:val="24"/>
        </w:rPr>
        <w:t xml:space="preserve"> </w:t>
      </w:r>
      <w:proofErr w:type="spellStart"/>
      <w:r w:rsidR="00F340AA">
        <w:rPr>
          <w:rFonts w:cs="Times New Roman"/>
          <w:szCs w:val="24"/>
        </w:rPr>
        <w:t>H</w:t>
      </w:r>
      <w:r w:rsidR="003B2DBD">
        <w:rPr>
          <w:rFonts w:cs="Times New Roman"/>
          <w:szCs w:val="24"/>
        </w:rPr>
        <w:t>a</w:t>
      </w:r>
      <w:r w:rsidR="00F340AA">
        <w:rPr>
          <w:rFonts w:cs="Times New Roman"/>
          <w:szCs w:val="24"/>
        </w:rPr>
        <w:t>mari</w:t>
      </w:r>
      <w:proofErr w:type="spellEnd"/>
      <w:r w:rsidR="00F340AA">
        <w:rPr>
          <w:rFonts w:cs="Times New Roman"/>
          <w:szCs w:val="24"/>
        </w:rPr>
        <w:t xml:space="preserve"> (2017)</w:t>
      </w:r>
      <w:r w:rsidR="003B2DBD">
        <w:rPr>
          <w:rFonts w:cs="Times New Roman"/>
          <w:szCs w:val="24"/>
        </w:rPr>
        <w:t xml:space="preserve"> </w:t>
      </w:r>
      <w:r w:rsidR="005C0AAA">
        <w:rPr>
          <w:rFonts w:cs="Times New Roman"/>
          <w:szCs w:val="24"/>
        </w:rPr>
        <w:t xml:space="preserve">identified </w:t>
      </w:r>
      <w:r w:rsidR="00CA3D3C">
        <w:rPr>
          <w:rFonts w:cs="Times New Roman"/>
          <w:szCs w:val="24"/>
        </w:rPr>
        <w:t xml:space="preserve">college students </w:t>
      </w:r>
      <w:r w:rsidR="004209D8">
        <w:rPr>
          <w:rFonts w:cs="Times New Roman"/>
          <w:szCs w:val="24"/>
        </w:rPr>
        <w:t xml:space="preserve">were the </w:t>
      </w:r>
      <w:r w:rsidR="00CA3D3C">
        <w:rPr>
          <w:rFonts w:cs="Times New Roman"/>
          <w:szCs w:val="24"/>
        </w:rPr>
        <w:t>primar</w:t>
      </w:r>
      <w:r w:rsidR="004209D8">
        <w:rPr>
          <w:rFonts w:cs="Times New Roman"/>
          <w:szCs w:val="24"/>
        </w:rPr>
        <w:t>y users</w:t>
      </w:r>
      <w:r w:rsidR="00CA3D3C">
        <w:rPr>
          <w:rFonts w:cs="Times New Roman"/>
          <w:szCs w:val="24"/>
        </w:rPr>
        <w:t xml:space="preserve"> for the study</w:t>
      </w:r>
      <w:r w:rsidR="005C0AAA">
        <w:rPr>
          <w:rFonts w:cs="Times New Roman"/>
          <w:szCs w:val="24"/>
        </w:rPr>
        <w:t xml:space="preserve"> within a cohort at a Finnish university.</w:t>
      </w:r>
      <w:r w:rsidR="00EE35DF" w:rsidRPr="00EE35DF">
        <w:t xml:space="preserve"> </w:t>
      </w:r>
      <w:proofErr w:type="spellStart"/>
      <w:r w:rsidR="00EE35DF" w:rsidRPr="00EE35DF">
        <w:rPr>
          <w:rFonts w:cs="Times New Roman"/>
          <w:szCs w:val="24"/>
        </w:rPr>
        <w:t>Kocadere</w:t>
      </w:r>
      <w:proofErr w:type="spellEnd"/>
      <w:r w:rsidR="00EE35DF" w:rsidRPr="00EE35DF">
        <w:rPr>
          <w:rFonts w:cs="Times New Roman"/>
          <w:szCs w:val="24"/>
        </w:rPr>
        <w:t xml:space="preserve"> &amp; </w:t>
      </w:r>
      <w:proofErr w:type="spellStart"/>
      <w:r w:rsidR="00EE35DF" w:rsidRPr="00EE35DF">
        <w:rPr>
          <w:rFonts w:cs="Times New Roman"/>
          <w:szCs w:val="24"/>
        </w:rPr>
        <w:t>Çağlar</w:t>
      </w:r>
      <w:proofErr w:type="spellEnd"/>
      <w:r w:rsidR="00EE35DF" w:rsidRPr="00EE35DF">
        <w:rPr>
          <w:rFonts w:cs="Times New Roman"/>
          <w:szCs w:val="24"/>
        </w:rPr>
        <w:t xml:space="preserve"> (2017)</w:t>
      </w:r>
      <w:r w:rsidR="00EE35DF">
        <w:rPr>
          <w:rFonts w:cs="Times New Roman"/>
          <w:szCs w:val="24"/>
        </w:rPr>
        <w:t xml:space="preserve"> </w:t>
      </w:r>
      <w:r w:rsidR="00212B08">
        <w:rPr>
          <w:rFonts w:cs="Times New Roman"/>
          <w:szCs w:val="24"/>
        </w:rPr>
        <w:t>identified their sample as Undergraduate students in Computer Education and Technology spread amongst seven universities</w:t>
      </w:r>
      <w:r w:rsidR="00244995">
        <w:rPr>
          <w:rFonts w:cs="Times New Roman"/>
          <w:szCs w:val="24"/>
        </w:rPr>
        <w:t xml:space="preserve"> and narrowed </w:t>
      </w:r>
      <w:r w:rsidR="0052603F">
        <w:rPr>
          <w:rFonts w:cs="Times New Roman"/>
          <w:szCs w:val="24"/>
        </w:rPr>
        <w:t>the field</w:t>
      </w:r>
      <w:r w:rsidR="00244995">
        <w:rPr>
          <w:rFonts w:cs="Times New Roman"/>
          <w:szCs w:val="24"/>
        </w:rPr>
        <w:t xml:space="preserve"> down to 41 participants by phase four.</w:t>
      </w:r>
      <w:r w:rsidR="002B0FF6">
        <w:rPr>
          <w:rFonts w:cs="Times New Roman"/>
          <w:szCs w:val="24"/>
        </w:rPr>
        <w:t xml:space="preserve"> </w:t>
      </w:r>
      <w:proofErr w:type="spellStart"/>
      <w:r w:rsidR="002B0FF6">
        <w:rPr>
          <w:rFonts w:cs="Times New Roman"/>
          <w:szCs w:val="24"/>
        </w:rPr>
        <w:t>Hamari</w:t>
      </w:r>
      <w:proofErr w:type="spellEnd"/>
      <w:r w:rsidR="002B0FF6">
        <w:rPr>
          <w:rFonts w:cs="Times New Roman"/>
          <w:szCs w:val="24"/>
        </w:rPr>
        <w:t xml:space="preserve"> (2017) also </w:t>
      </w:r>
      <w:r w:rsidR="002E7C7C">
        <w:rPr>
          <w:rFonts w:cs="Times New Roman"/>
          <w:szCs w:val="24"/>
        </w:rPr>
        <w:t>identified the lack of adequate sampling sizes of gamification studies</w:t>
      </w:r>
      <w:r w:rsidR="00BE3C56">
        <w:rPr>
          <w:rFonts w:cs="Times New Roman"/>
          <w:szCs w:val="24"/>
        </w:rPr>
        <w:t xml:space="preserve"> completed prior</w:t>
      </w:r>
      <w:r w:rsidR="00427DC6">
        <w:rPr>
          <w:rFonts w:cs="Times New Roman"/>
          <w:szCs w:val="24"/>
        </w:rPr>
        <w:t xml:space="preserve">. </w:t>
      </w:r>
    </w:p>
    <w:p w14:paraId="7CBEC820" w14:textId="77777777" w:rsidR="007A5A68" w:rsidRDefault="007A5A68" w:rsidP="00FB0D3F">
      <w:pPr>
        <w:rPr>
          <w:rFonts w:cs="Times New Roman"/>
          <w:b/>
          <w:bCs/>
          <w:szCs w:val="24"/>
        </w:rPr>
      </w:pPr>
      <w:r>
        <w:rPr>
          <w:rFonts w:cs="Times New Roman"/>
          <w:b/>
          <w:bCs/>
          <w:szCs w:val="24"/>
        </w:rPr>
        <w:t>Research Methods</w:t>
      </w:r>
    </w:p>
    <w:p w14:paraId="393B0434" w14:textId="03629A1B" w:rsidR="00703A43" w:rsidRDefault="00DF3376" w:rsidP="00FB0D3F">
      <w:pPr>
        <w:rPr>
          <w:rFonts w:cs="Times New Roman"/>
          <w:szCs w:val="24"/>
        </w:rPr>
      </w:pPr>
      <w:r>
        <w:rPr>
          <w:rFonts w:cs="Times New Roman"/>
          <w:szCs w:val="24"/>
        </w:rPr>
        <w:tab/>
      </w:r>
      <w:r w:rsidR="00645CEB">
        <w:rPr>
          <w:rFonts w:cs="Times New Roman"/>
          <w:szCs w:val="24"/>
        </w:rPr>
        <w:t xml:space="preserve">With the question of "What is the overall impact on the student in a gamified environment?" A student is assessed for academic achievements by their grades and </w:t>
      </w:r>
      <w:r w:rsidR="00317095">
        <w:rPr>
          <w:rFonts w:cs="Times New Roman"/>
          <w:szCs w:val="24"/>
        </w:rPr>
        <w:t>g</w:t>
      </w:r>
      <w:r w:rsidR="00645CEB">
        <w:rPr>
          <w:rFonts w:cs="Times New Roman"/>
          <w:szCs w:val="24"/>
        </w:rPr>
        <w:t xml:space="preserve">rade </w:t>
      </w:r>
      <w:r w:rsidR="00317095">
        <w:rPr>
          <w:rFonts w:cs="Times New Roman"/>
          <w:szCs w:val="24"/>
        </w:rPr>
        <w:t>p</w:t>
      </w:r>
      <w:r w:rsidR="00645CEB">
        <w:rPr>
          <w:rFonts w:cs="Times New Roman"/>
          <w:szCs w:val="24"/>
        </w:rPr>
        <w:t xml:space="preserve">oint </w:t>
      </w:r>
      <w:r w:rsidR="00317095">
        <w:rPr>
          <w:rFonts w:cs="Times New Roman"/>
          <w:szCs w:val="24"/>
        </w:rPr>
        <w:t>a</w:t>
      </w:r>
      <w:r w:rsidR="00645CEB">
        <w:rPr>
          <w:rFonts w:cs="Times New Roman"/>
          <w:szCs w:val="24"/>
        </w:rPr>
        <w:t>verage and the entire class's median grade difference between implementation periods. From a quantitative view, a student's grades can be primary data</w:t>
      </w:r>
      <w:r w:rsidR="00EA2D76">
        <w:rPr>
          <w:rFonts w:cs="Times New Roman"/>
          <w:szCs w:val="24"/>
        </w:rPr>
        <w:t>;</w:t>
      </w:r>
      <w:r w:rsidR="00645CEB">
        <w:rPr>
          <w:rFonts w:cs="Times New Roman"/>
          <w:szCs w:val="24"/>
        </w:rPr>
        <w:t xml:space="preserve"> </w:t>
      </w:r>
      <w:r w:rsidR="00EA2D76">
        <w:rPr>
          <w:rFonts w:cs="Times New Roman"/>
          <w:szCs w:val="24"/>
        </w:rPr>
        <w:t>h</w:t>
      </w:r>
      <w:r w:rsidR="00645CEB">
        <w:rPr>
          <w:rFonts w:cs="Times New Roman"/>
          <w:szCs w:val="24"/>
        </w:rPr>
        <w:t xml:space="preserve">owever, when assessing the student's </w:t>
      </w:r>
      <w:r w:rsidR="00645CEB">
        <w:rPr>
          <w:rFonts w:cs="Times New Roman"/>
          <w:szCs w:val="24"/>
        </w:rPr>
        <w:lastRenderedPageBreak/>
        <w:t>overall behaviors in the gamified environment, that will take on qualitative research using surveys and interviews from faculty and students to create case studies on behaviors in the classroom</w:t>
      </w:r>
      <w:r w:rsidR="00832D22">
        <w:rPr>
          <w:rFonts w:cs="Times New Roman"/>
          <w:szCs w:val="24"/>
        </w:rPr>
        <w:t>.</w:t>
      </w:r>
      <w:r w:rsidR="006B57D7">
        <w:rPr>
          <w:rFonts w:cs="Times New Roman"/>
          <w:szCs w:val="24"/>
        </w:rPr>
        <w:t xml:space="preserve"> However, </w:t>
      </w:r>
      <w:r w:rsidR="00FB212B">
        <w:rPr>
          <w:rFonts w:cs="Times New Roman"/>
          <w:szCs w:val="24"/>
        </w:rPr>
        <w:t xml:space="preserve">with </w:t>
      </w:r>
      <w:r w:rsidR="00373827">
        <w:rPr>
          <w:rFonts w:cs="Times New Roman"/>
          <w:szCs w:val="24"/>
        </w:rPr>
        <w:t>g</w:t>
      </w:r>
      <w:r w:rsidR="00FB212B">
        <w:rPr>
          <w:rFonts w:cs="Times New Roman"/>
          <w:szCs w:val="24"/>
        </w:rPr>
        <w:t>amification, it is easy to have a mixed method of approach to answer questions</w:t>
      </w:r>
      <w:r w:rsidR="008B6982">
        <w:rPr>
          <w:rFonts w:cs="Times New Roman"/>
          <w:szCs w:val="24"/>
        </w:rPr>
        <w:t xml:space="preserve"> yet have one dominant research method over the other. </w:t>
      </w:r>
    </w:p>
    <w:p w14:paraId="4D240726" w14:textId="4D088CE9" w:rsidR="00A05C8E" w:rsidRDefault="00703A43" w:rsidP="00FB0D3F">
      <w:pPr>
        <w:rPr>
          <w:rFonts w:cs="Times New Roman"/>
          <w:szCs w:val="24"/>
        </w:rPr>
      </w:pPr>
      <w:r>
        <w:rPr>
          <w:rFonts w:cs="Times New Roman"/>
          <w:szCs w:val="24"/>
        </w:rPr>
        <w:tab/>
        <w:t>For example, in the qualitative</w:t>
      </w:r>
      <w:r w:rsidR="00832D22">
        <w:rPr>
          <w:rFonts w:cs="Times New Roman"/>
          <w:szCs w:val="24"/>
        </w:rPr>
        <w:t xml:space="preserve"> </w:t>
      </w:r>
      <w:r w:rsidR="00712A42">
        <w:rPr>
          <w:rFonts w:cs="Times New Roman"/>
          <w:szCs w:val="24"/>
        </w:rPr>
        <w:t xml:space="preserve">literature </w:t>
      </w:r>
      <w:r w:rsidR="00BF290E">
        <w:rPr>
          <w:rFonts w:cs="Times New Roman"/>
          <w:i/>
          <w:iCs/>
          <w:szCs w:val="24"/>
        </w:rPr>
        <w:t>"</w:t>
      </w:r>
      <w:r w:rsidR="0092154F" w:rsidRPr="0092154F">
        <w:rPr>
          <w:rFonts w:cs="Times New Roman"/>
          <w:i/>
          <w:iCs/>
          <w:szCs w:val="24"/>
        </w:rPr>
        <w:t xml:space="preserve">Gamification </w:t>
      </w:r>
      <w:proofErr w:type="gramStart"/>
      <w:r w:rsidR="0092154F" w:rsidRPr="0092154F">
        <w:rPr>
          <w:rFonts w:cs="Times New Roman"/>
          <w:i/>
          <w:iCs/>
          <w:szCs w:val="24"/>
        </w:rPr>
        <w:t>From</w:t>
      </w:r>
      <w:proofErr w:type="gramEnd"/>
      <w:r w:rsidR="0092154F" w:rsidRPr="0092154F">
        <w:rPr>
          <w:rFonts w:cs="Times New Roman"/>
          <w:i/>
          <w:iCs/>
          <w:szCs w:val="24"/>
        </w:rPr>
        <w:t xml:space="preserve"> Player Type Perspective: A Case Study</w:t>
      </w:r>
      <w:r w:rsidR="00BF290E">
        <w:rPr>
          <w:rFonts w:cs="Times New Roman"/>
          <w:i/>
          <w:iCs/>
          <w:szCs w:val="24"/>
        </w:rPr>
        <w:t>."</w:t>
      </w:r>
      <w:r w:rsidR="00F87194">
        <w:rPr>
          <w:rFonts w:cs="Times New Roman"/>
          <w:i/>
          <w:iCs/>
          <w:szCs w:val="24"/>
        </w:rPr>
        <w:t xml:space="preserve"> </w:t>
      </w:r>
      <w:bookmarkStart w:id="5" w:name="_Hlk75724577"/>
      <w:proofErr w:type="spellStart"/>
      <w:r w:rsidR="00327E95" w:rsidRPr="00327E95">
        <w:rPr>
          <w:rFonts w:cs="Times New Roman"/>
          <w:szCs w:val="24"/>
        </w:rPr>
        <w:t>Kocadere</w:t>
      </w:r>
      <w:proofErr w:type="spellEnd"/>
      <w:r w:rsidR="00327E95" w:rsidRPr="00327E95">
        <w:rPr>
          <w:rFonts w:cs="Times New Roman"/>
          <w:szCs w:val="24"/>
        </w:rPr>
        <w:t xml:space="preserve"> </w:t>
      </w:r>
      <w:r w:rsidR="00317095">
        <w:rPr>
          <w:rFonts w:cs="Times New Roman"/>
          <w:szCs w:val="24"/>
        </w:rPr>
        <w:t>and</w:t>
      </w:r>
      <w:r w:rsidR="00327E95" w:rsidRPr="00327E95">
        <w:rPr>
          <w:rFonts w:cs="Times New Roman"/>
          <w:szCs w:val="24"/>
        </w:rPr>
        <w:t xml:space="preserve"> </w:t>
      </w:r>
      <w:proofErr w:type="spellStart"/>
      <w:r w:rsidR="00327E95" w:rsidRPr="00327E95">
        <w:rPr>
          <w:rFonts w:cs="Times New Roman"/>
          <w:szCs w:val="24"/>
        </w:rPr>
        <w:t>Çağlar</w:t>
      </w:r>
      <w:proofErr w:type="spellEnd"/>
      <w:r w:rsidR="00327E95" w:rsidRPr="00327E95">
        <w:rPr>
          <w:rFonts w:cs="Times New Roman"/>
          <w:szCs w:val="24"/>
        </w:rPr>
        <w:t xml:space="preserve"> (2017)</w:t>
      </w:r>
      <w:bookmarkEnd w:id="5"/>
      <w:r w:rsidR="00327E95">
        <w:rPr>
          <w:rFonts w:cs="Times New Roman"/>
          <w:szCs w:val="24"/>
        </w:rPr>
        <w:t xml:space="preserve"> began their stud</w:t>
      </w:r>
      <w:r w:rsidR="00F4458D">
        <w:rPr>
          <w:rFonts w:cs="Times New Roman"/>
          <w:szCs w:val="24"/>
        </w:rPr>
        <w:t xml:space="preserve">y </w:t>
      </w:r>
      <w:r w:rsidR="00C24C2F">
        <w:rPr>
          <w:rFonts w:cs="Times New Roman"/>
          <w:szCs w:val="24"/>
        </w:rPr>
        <w:t>to identify</w:t>
      </w:r>
      <w:r w:rsidR="00F4458D">
        <w:rPr>
          <w:rFonts w:cs="Times New Roman"/>
          <w:szCs w:val="24"/>
        </w:rPr>
        <w:t xml:space="preserve"> </w:t>
      </w:r>
      <w:r w:rsidR="001117E4">
        <w:rPr>
          <w:rFonts w:cs="Times New Roman"/>
          <w:szCs w:val="24"/>
        </w:rPr>
        <w:t xml:space="preserve">what mechanics </w:t>
      </w:r>
      <w:r w:rsidR="00C53D57">
        <w:rPr>
          <w:rFonts w:cs="Times New Roman"/>
          <w:szCs w:val="24"/>
        </w:rPr>
        <w:t>are dominant in certain players and how they play</w:t>
      </w:r>
      <w:r w:rsidR="00153FB6">
        <w:rPr>
          <w:rFonts w:cs="Times New Roman"/>
          <w:szCs w:val="24"/>
        </w:rPr>
        <w:t xml:space="preserve"> into their psychological </w:t>
      </w:r>
      <w:r w:rsidR="000221F8">
        <w:rPr>
          <w:rFonts w:cs="Times New Roman"/>
          <w:szCs w:val="24"/>
        </w:rPr>
        <w:t>profile. They began using quantitative measurement</w:t>
      </w:r>
      <w:r w:rsidR="00561EA1">
        <w:rPr>
          <w:rFonts w:cs="Times New Roman"/>
          <w:szCs w:val="24"/>
        </w:rPr>
        <w:t xml:space="preserve"> tools </w:t>
      </w:r>
      <w:r w:rsidR="00B02DD9">
        <w:rPr>
          <w:rFonts w:cs="Times New Roman"/>
          <w:szCs w:val="24"/>
        </w:rPr>
        <w:t>like Bartlett</w:t>
      </w:r>
      <w:r w:rsidR="00C24C2F">
        <w:rPr>
          <w:rFonts w:cs="Times New Roman"/>
          <w:szCs w:val="24"/>
        </w:rPr>
        <w:t>'</w:t>
      </w:r>
      <w:r w:rsidR="00B02DD9">
        <w:rPr>
          <w:rFonts w:cs="Times New Roman"/>
          <w:szCs w:val="24"/>
        </w:rPr>
        <w:t>s Sphericity Test and Kaiser</w:t>
      </w:r>
      <w:r w:rsidR="007A0992">
        <w:rPr>
          <w:rFonts w:cs="Times New Roman"/>
          <w:szCs w:val="24"/>
        </w:rPr>
        <w:t xml:space="preserve"> Meyer-Olkin measure and evaluated using </w:t>
      </w:r>
      <w:r w:rsidR="00561EA1">
        <w:rPr>
          <w:rFonts w:cs="Times New Roman"/>
          <w:szCs w:val="24"/>
        </w:rPr>
        <w:t>Chi-Square</w:t>
      </w:r>
      <w:r w:rsidR="000A19EF">
        <w:rPr>
          <w:rFonts w:cs="Times New Roman"/>
          <w:szCs w:val="24"/>
        </w:rPr>
        <w:t>.</w:t>
      </w:r>
      <w:r w:rsidR="000D4362">
        <w:rPr>
          <w:rFonts w:cs="Times New Roman"/>
          <w:szCs w:val="24"/>
        </w:rPr>
        <w:t xml:space="preserve"> </w:t>
      </w:r>
      <w:r w:rsidR="00CE7ADF">
        <w:rPr>
          <w:rFonts w:cs="Times New Roman"/>
          <w:szCs w:val="24"/>
        </w:rPr>
        <w:t>However, these measurements are typically quantitative measurements that lead to qualitative research</w:t>
      </w:r>
      <w:r w:rsidR="00C53D57">
        <w:rPr>
          <w:rFonts w:cs="Times New Roman"/>
          <w:szCs w:val="24"/>
        </w:rPr>
        <w:t>,</w:t>
      </w:r>
      <w:r w:rsidR="00CE7ADF">
        <w:rPr>
          <w:rFonts w:cs="Times New Roman"/>
          <w:szCs w:val="24"/>
        </w:rPr>
        <w:t xml:space="preserve"> resulting in behavioral case studies</w:t>
      </w:r>
      <w:r w:rsidR="003D236C">
        <w:rPr>
          <w:rFonts w:cs="Times New Roman"/>
          <w:szCs w:val="24"/>
        </w:rPr>
        <w:t>.</w:t>
      </w:r>
      <w:r w:rsidR="00C53D57">
        <w:rPr>
          <w:rFonts w:cs="Times New Roman"/>
          <w:szCs w:val="24"/>
        </w:rPr>
        <w:t xml:space="preserve"> </w:t>
      </w:r>
      <w:r w:rsidR="00CB20C3">
        <w:rPr>
          <w:rFonts w:cs="Times New Roman"/>
          <w:szCs w:val="24"/>
        </w:rPr>
        <w:t>T</w:t>
      </w:r>
      <w:r w:rsidR="001F618D">
        <w:rPr>
          <w:rFonts w:cs="Times New Roman"/>
          <w:szCs w:val="24"/>
        </w:rPr>
        <w:t xml:space="preserve">hus, </w:t>
      </w:r>
      <w:r w:rsidR="003B2208">
        <w:rPr>
          <w:rFonts w:cs="Times New Roman"/>
          <w:szCs w:val="24"/>
        </w:rPr>
        <w:t>most</w:t>
      </w:r>
      <w:r w:rsidR="00CB20C3">
        <w:rPr>
          <w:rFonts w:cs="Times New Roman"/>
          <w:szCs w:val="24"/>
        </w:rPr>
        <w:t xml:space="preserve"> research into </w:t>
      </w:r>
      <w:r w:rsidR="00373827">
        <w:rPr>
          <w:rFonts w:cs="Times New Roman"/>
          <w:szCs w:val="24"/>
        </w:rPr>
        <w:t>g</w:t>
      </w:r>
      <w:r w:rsidR="00CB20C3">
        <w:rPr>
          <w:rFonts w:cs="Times New Roman"/>
          <w:szCs w:val="24"/>
        </w:rPr>
        <w:t>amification is a multi-discipline</w:t>
      </w:r>
      <w:r w:rsidR="00D8464A">
        <w:rPr>
          <w:rFonts w:cs="Times New Roman"/>
          <w:szCs w:val="24"/>
        </w:rPr>
        <w:t xml:space="preserve"> study that needs to be narrowed to specific </w:t>
      </w:r>
      <w:r w:rsidR="003B2208">
        <w:rPr>
          <w:rFonts w:cs="Times New Roman"/>
          <w:szCs w:val="24"/>
        </w:rPr>
        <w:t xml:space="preserve">questions of </w:t>
      </w:r>
      <w:r w:rsidR="00161539">
        <w:rPr>
          <w:rFonts w:cs="Times New Roman"/>
          <w:szCs w:val="24"/>
        </w:rPr>
        <w:t xml:space="preserve">the </w:t>
      </w:r>
      <w:r w:rsidR="009C55AC">
        <w:rPr>
          <w:rFonts w:cs="Times New Roman"/>
          <w:szCs w:val="24"/>
        </w:rPr>
        <w:t>research</w:t>
      </w:r>
      <w:r w:rsidR="00D8464A">
        <w:rPr>
          <w:rFonts w:cs="Times New Roman"/>
          <w:szCs w:val="24"/>
        </w:rPr>
        <w:t>.</w:t>
      </w:r>
      <w:r w:rsidR="008D55C3" w:rsidRPr="008D55C3">
        <w:rPr>
          <w:rFonts w:cs="Times New Roman"/>
          <w:szCs w:val="24"/>
        </w:rPr>
        <w:t xml:space="preserve"> </w:t>
      </w:r>
      <w:r w:rsidR="003153F6">
        <w:rPr>
          <w:rFonts w:cs="Times New Roman"/>
          <w:szCs w:val="24"/>
        </w:rPr>
        <w:t xml:space="preserve">Surveys and questionnaires completed </w:t>
      </w:r>
      <w:proofErr w:type="gramStart"/>
      <w:r w:rsidR="003153F6">
        <w:rPr>
          <w:rFonts w:cs="Times New Roman"/>
          <w:szCs w:val="24"/>
        </w:rPr>
        <w:t>the majority of</w:t>
      </w:r>
      <w:proofErr w:type="gramEnd"/>
      <w:r w:rsidR="003153F6">
        <w:rPr>
          <w:rFonts w:cs="Times New Roman"/>
          <w:szCs w:val="24"/>
        </w:rPr>
        <w:t xml:space="preserve"> the qualitative research</w:t>
      </w:r>
      <w:r w:rsidR="005031DD">
        <w:rPr>
          <w:rFonts w:cs="Times New Roman"/>
          <w:szCs w:val="24"/>
        </w:rPr>
        <w:t xml:space="preserve"> about their experiences in the gamified environments</w:t>
      </w:r>
      <w:r w:rsidR="008D55C3">
        <w:rPr>
          <w:rFonts w:cs="Times New Roman"/>
          <w:szCs w:val="24"/>
        </w:rPr>
        <w:t>.</w:t>
      </w:r>
    </w:p>
    <w:p w14:paraId="64CE43B9" w14:textId="775A8FDE" w:rsidR="00B702BE" w:rsidRDefault="00FC00F9" w:rsidP="00FB0D3F">
      <w:pPr>
        <w:rPr>
          <w:rFonts w:cs="Times New Roman"/>
          <w:szCs w:val="24"/>
        </w:rPr>
      </w:pPr>
      <w:r>
        <w:rPr>
          <w:rFonts w:cs="Times New Roman"/>
          <w:szCs w:val="24"/>
        </w:rPr>
        <w:tab/>
      </w:r>
      <w:r w:rsidR="00124987">
        <w:rPr>
          <w:rFonts w:cs="Times New Roman"/>
          <w:szCs w:val="24"/>
        </w:rPr>
        <w:t xml:space="preserve">The quantitative literature </w:t>
      </w:r>
      <w:r w:rsidR="00124987" w:rsidRPr="00124987">
        <w:rPr>
          <w:rFonts w:cs="Times New Roman"/>
          <w:i/>
          <w:iCs/>
          <w:szCs w:val="24"/>
        </w:rPr>
        <w:t>"Do Badges Increase User Activity? A Field Experiment on the Effects of Gamification,"</w:t>
      </w:r>
      <w:r w:rsidR="00124987" w:rsidRPr="00124987">
        <w:rPr>
          <w:rFonts w:cs="Times New Roman"/>
          <w:szCs w:val="24"/>
        </w:rPr>
        <w:t xml:space="preserve"> </w:t>
      </w:r>
      <w:proofErr w:type="spellStart"/>
      <w:r w:rsidR="00124987" w:rsidRPr="00124987">
        <w:rPr>
          <w:rFonts w:cs="Times New Roman"/>
          <w:szCs w:val="24"/>
        </w:rPr>
        <w:t>Hamari</w:t>
      </w:r>
      <w:proofErr w:type="spellEnd"/>
      <w:r w:rsidR="00124987" w:rsidRPr="00124987">
        <w:rPr>
          <w:rFonts w:cs="Times New Roman"/>
          <w:szCs w:val="24"/>
        </w:rPr>
        <w:t xml:space="preserve"> (2017)</w:t>
      </w:r>
      <w:r w:rsidR="00124987">
        <w:rPr>
          <w:rFonts w:cs="Times New Roman"/>
          <w:szCs w:val="24"/>
        </w:rPr>
        <w:t xml:space="preserve"> </w:t>
      </w:r>
      <w:r w:rsidR="00477C81">
        <w:rPr>
          <w:rFonts w:cs="Times New Roman"/>
          <w:szCs w:val="24"/>
        </w:rPr>
        <w:t xml:space="preserve">discusses </w:t>
      </w:r>
      <w:r w:rsidR="003C75D4">
        <w:rPr>
          <w:rFonts w:cs="Times New Roman"/>
          <w:szCs w:val="24"/>
        </w:rPr>
        <w:t xml:space="preserve">the </w:t>
      </w:r>
      <w:r w:rsidR="003B6748">
        <w:rPr>
          <w:rFonts w:cs="Times New Roman"/>
          <w:szCs w:val="24"/>
        </w:rPr>
        <w:t>differences of conducting experiments on live application</w:t>
      </w:r>
      <w:r w:rsidR="003C75D4">
        <w:rPr>
          <w:rFonts w:cs="Times New Roman"/>
          <w:szCs w:val="24"/>
        </w:rPr>
        <w:t>s</w:t>
      </w:r>
      <w:r w:rsidR="00D70727">
        <w:rPr>
          <w:rFonts w:cs="Times New Roman"/>
          <w:szCs w:val="24"/>
        </w:rPr>
        <w:t xml:space="preserve"> </w:t>
      </w:r>
      <w:r w:rsidR="00072308">
        <w:rPr>
          <w:rFonts w:cs="Times New Roman"/>
          <w:szCs w:val="24"/>
        </w:rPr>
        <w:t xml:space="preserve">versus a </w:t>
      </w:r>
      <w:r w:rsidR="00E319B6">
        <w:rPr>
          <w:rFonts w:cs="Times New Roman"/>
          <w:szCs w:val="24"/>
        </w:rPr>
        <w:t>lab</w:t>
      </w:r>
      <w:r w:rsidR="00651F53">
        <w:rPr>
          <w:rFonts w:cs="Times New Roman"/>
          <w:szCs w:val="24"/>
        </w:rPr>
        <w:t>-created</w:t>
      </w:r>
      <w:r w:rsidR="00072308">
        <w:rPr>
          <w:rFonts w:cs="Times New Roman"/>
          <w:szCs w:val="24"/>
        </w:rPr>
        <w:t xml:space="preserve"> one</w:t>
      </w:r>
      <w:r w:rsidR="00895C8A">
        <w:rPr>
          <w:rFonts w:cs="Times New Roman"/>
          <w:szCs w:val="24"/>
        </w:rPr>
        <w:t>; due to</w:t>
      </w:r>
      <w:r w:rsidR="00072308">
        <w:rPr>
          <w:rFonts w:cs="Times New Roman"/>
          <w:szCs w:val="24"/>
        </w:rPr>
        <w:t xml:space="preserve"> that</w:t>
      </w:r>
      <w:r w:rsidR="00895C8A">
        <w:rPr>
          <w:rFonts w:cs="Times New Roman"/>
          <w:szCs w:val="24"/>
        </w:rPr>
        <w:t>,</w:t>
      </w:r>
      <w:r w:rsidR="00072308">
        <w:rPr>
          <w:rFonts w:cs="Times New Roman"/>
          <w:szCs w:val="24"/>
        </w:rPr>
        <w:t xml:space="preserve"> </w:t>
      </w:r>
      <w:r w:rsidR="00D70727">
        <w:rPr>
          <w:rFonts w:cs="Times New Roman"/>
          <w:szCs w:val="24"/>
        </w:rPr>
        <w:t>the pa</w:t>
      </w:r>
      <w:r w:rsidR="00E319B6">
        <w:rPr>
          <w:rFonts w:cs="Times New Roman"/>
          <w:szCs w:val="24"/>
        </w:rPr>
        <w:t xml:space="preserve">rticipants </w:t>
      </w:r>
      <w:r w:rsidR="00651F53">
        <w:rPr>
          <w:rFonts w:cs="Times New Roman"/>
          <w:szCs w:val="24"/>
        </w:rPr>
        <w:t>know</w:t>
      </w:r>
      <w:r w:rsidR="00895C8A">
        <w:rPr>
          <w:rFonts w:cs="Times New Roman"/>
          <w:szCs w:val="24"/>
        </w:rPr>
        <w:t>ing</w:t>
      </w:r>
      <w:r w:rsidR="00E319B6">
        <w:rPr>
          <w:rFonts w:cs="Times New Roman"/>
          <w:szCs w:val="24"/>
        </w:rPr>
        <w:t xml:space="preserve"> </w:t>
      </w:r>
      <w:r w:rsidR="00651F53">
        <w:rPr>
          <w:rFonts w:cs="Times New Roman"/>
          <w:szCs w:val="24"/>
        </w:rPr>
        <w:t xml:space="preserve">the application is not </w:t>
      </w:r>
      <w:r w:rsidR="00895C8A">
        <w:rPr>
          <w:rFonts w:cs="Times New Roman"/>
          <w:szCs w:val="24"/>
        </w:rPr>
        <w:t>natur</w:t>
      </w:r>
      <w:r w:rsidR="00651F53">
        <w:rPr>
          <w:rFonts w:cs="Times New Roman"/>
          <w:szCs w:val="24"/>
        </w:rPr>
        <w:t>al and will adjust their behaviors</w:t>
      </w:r>
      <w:r w:rsidR="00C52F5C">
        <w:rPr>
          <w:rFonts w:cs="Times New Roman"/>
          <w:szCs w:val="24"/>
        </w:rPr>
        <w:t>,</w:t>
      </w:r>
      <w:r w:rsidR="00651F53">
        <w:rPr>
          <w:rFonts w:cs="Times New Roman"/>
          <w:szCs w:val="24"/>
        </w:rPr>
        <w:t xml:space="preserve"> </w:t>
      </w:r>
      <w:r w:rsidR="003B2208">
        <w:rPr>
          <w:rFonts w:cs="Times New Roman"/>
          <w:szCs w:val="24"/>
        </w:rPr>
        <w:t>increasing</w:t>
      </w:r>
      <w:r w:rsidR="00380783">
        <w:rPr>
          <w:rFonts w:cs="Times New Roman"/>
          <w:szCs w:val="24"/>
        </w:rPr>
        <w:t xml:space="preserve"> the risk of </w:t>
      </w:r>
      <w:r w:rsidR="003B2208">
        <w:rPr>
          <w:rFonts w:cs="Times New Roman"/>
          <w:szCs w:val="24"/>
        </w:rPr>
        <w:t>human</w:t>
      </w:r>
      <w:r w:rsidR="00651F53">
        <w:rPr>
          <w:rFonts w:cs="Times New Roman"/>
          <w:szCs w:val="24"/>
        </w:rPr>
        <w:t xml:space="preserve"> error.</w:t>
      </w:r>
      <w:r w:rsidR="00ED1EE6">
        <w:rPr>
          <w:rFonts w:cs="Times New Roman"/>
          <w:szCs w:val="24"/>
        </w:rPr>
        <w:t xml:space="preserve"> The time</w:t>
      </w:r>
      <w:r w:rsidR="00C52F5C">
        <w:rPr>
          <w:rFonts w:cs="Times New Roman"/>
          <w:szCs w:val="24"/>
        </w:rPr>
        <w:t>lines</w:t>
      </w:r>
      <w:r w:rsidR="00ED1EE6">
        <w:rPr>
          <w:rFonts w:cs="Times New Roman"/>
          <w:szCs w:val="24"/>
        </w:rPr>
        <w:t xml:space="preserve"> for the s</w:t>
      </w:r>
      <w:r w:rsidR="00DF2DC2">
        <w:rPr>
          <w:rFonts w:cs="Times New Roman"/>
          <w:szCs w:val="24"/>
        </w:rPr>
        <w:t>tu</w:t>
      </w:r>
      <w:r w:rsidR="00ED1EE6">
        <w:rPr>
          <w:rFonts w:cs="Times New Roman"/>
          <w:szCs w:val="24"/>
        </w:rPr>
        <w:t>dies vary</w:t>
      </w:r>
      <w:r w:rsidR="00964AC6">
        <w:rPr>
          <w:rFonts w:cs="Times New Roman"/>
          <w:szCs w:val="24"/>
        </w:rPr>
        <w:t>;</w:t>
      </w:r>
      <w:r w:rsidR="00DF2DC2">
        <w:rPr>
          <w:rFonts w:cs="Times New Roman"/>
          <w:szCs w:val="24"/>
        </w:rPr>
        <w:t xml:space="preserve"> </w:t>
      </w:r>
      <w:r w:rsidR="00C52F5C">
        <w:rPr>
          <w:rFonts w:cs="Times New Roman"/>
          <w:szCs w:val="24"/>
        </w:rPr>
        <w:t>how</w:t>
      </w:r>
      <w:r w:rsidR="00964AC6">
        <w:rPr>
          <w:rFonts w:cs="Times New Roman"/>
          <w:szCs w:val="24"/>
        </w:rPr>
        <w:t>ever,</w:t>
      </w:r>
      <w:r w:rsidR="00DF2DC2">
        <w:rPr>
          <w:rFonts w:cs="Times New Roman"/>
          <w:szCs w:val="24"/>
        </w:rPr>
        <w:t xml:space="preserve"> </w:t>
      </w:r>
      <w:r w:rsidR="00964AC6">
        <w:rPr>
          <w:rFonts w:cs="Times New Roman"/>
          <w:szCs w:val="24"/>
        </w:rPr>
        <w:t xml:space="preserve">they </w:t>
      </w:r>
      <w:r w:rsidR="00DF2DC2">
        <w:rPr>
          <w:rFonts w:cs="Times New Roman"/>
          <w:szCs w:val="24"/>
        </w:rPr>
        <w:t>would have depend</w:t>
      </w:r>
      <w:r w:rsidR="00964AC6">
        <w:rPr>
          <w:rFonts w:cs="Times New Roman"/>
          <w:szCs w:val="24"/>
        </w:rPr>
        <w:t>ed</w:t>
      </w:r>
      <w:r w:rsidR="00DF2DC2">
        <w:rPr>
          <w:rFonts w:cs="Times New Roman"/>
          <w:szCs w:val="24"/>
        </w:rPr>
        <w:t xml:space="preserve"> on design and how much</w:t>
      </w:r>
      <w:r w:rsidR="00161539">
        <w:rPr>
          <w:rFonts w:cs="Times New Roman"/>
          <w:szCs w:val="24"/>
        </w:rPr>
        <w:t xml:space="preserve"> information</w:t>
      </w:r>
      <w:r w:rsidR="00DF2DC2">
        <w:rPr>
          <w:rFonts w:cs="Times New Roman"/>
          <w:szCs w:val="24"/>
        </w:rPr>
        <w:t xml:space="preserve"> is needed to</w:t>
      </w:r>
      <w:r w:rsidR="001071CE">
        <w:rPr>
          <w:rFonts w:cs="Times New Roman"/>
          <w:szCs w:val="24"/>
        </w:rPr>
        <w:t xml:space="preserve"> bring a conclusive result.</w:t>
      </w:r>
      <w:r w:rsidR="00B702BE">
        <w:rPr>
          <w:rFonts w:cs="Times New Roman"/>
          <w:szCs w:val="24"/>
        </w:rPr>
        <w:t xml:space="preserve"> T</w:t>
      </w:r>
      <w:r w:rsidR="00895C8A">
        <w:rPr>
          <w:rFonts w:cs="Times New Roman"/>
          <w:szCs w:val="24"/>
        </w:rPr>
        <w:t>herefore, t</w:t>
      </w:r>
      <w:r w:rsidR="00B702BE">
        <w:rPr>
          <w:rFonts w:cs="Times New Roman"/>
          <w:szCs w:val="24"/>
        </w:rPr>
        <w:t>he data was evaluated</w:t>
      </w:r>
      <w:r w:rsidR="005031DD">
        <w:rPr>
          <w:rFonts w:cs="Times New Roman"/>
          <w:szCs w:val="24"/>
        </w:rPr>
        <w:t xml:space="preserve"> and analyzed</w:t>
      </w:r>
      <w:r w:rsidR="00B702BE">
        <w:rPr>
          <w:rFonts w:cs="Times New Roman"/>
          <w:szCs w:val="24"/>
        </w:rPr>
        <w:t xml:space="preserve"> by</w:t>
      </w:r>
      <w:r w:rsidR="008236E1">
        <w:rPr>
          <w:rFonts w:cs="Times New Roman"/>
          <w:szCs w:val="24"/>
        </w:rPr>
        <w:t xml:space="preserve"> t-test to show the differences amongst the </w:t>
      </w:r>
      <w:r w:rsidR="001F73DD">
        <w:rPr>
          <w:rFonts w:cs="Times New Roman"/>
          <w:szCs w:val="24"/>
        </w:rPr>
        <w:t xml:space="preserve">pre-and post-deployment users. </w:t>
      </w:r>
      <w:r w:rsidR="003153F6">
        <w:rPr>
          <w:rFonts w:cs="Times New Roman"/>
          <w:szCs w:val="24"/>
        </w:rPr>
        <w:t>In addition, t</w:t>
      </w:r>
      <w:r w:rsidR="001F73DD">
        <w:rPr>
          <w:rFonts w:cs="Times New Roman"/>
          <w:szCs w:val="24"/>
        </w:rPr>
        <w:t>he MANOVA</w:t>
      </w:r>
      <w:r w:rsidR="00EA3696">
        <w:rPr>
          <w:rFonts w:cs="Times New Roman"/>
          <w:szCs w:val="24"/>
        </w:rPr>
        <w:t xml:space="preserve"> effects were </w:t>
      </w:r>
      <w:r w:rsidR="003153F6">
        <w:rPr>
          <w:rFonts w:cs="Times New Roman"/>
          <w:szCs w:val="24"/>
        </w:rPr>
        <w:t>assessed</w:t>
      </w:r>
      <w:r w:rsidR="00EA3696">
        <w:rPr>
          <w:rFonts w:cs="Times New Roman"/>
          <w:szCs w:val="24"/>
        </w:rPr>
        <w:t xml:space="preserve"> </w:t>
      </w:r>
      <w:r w:rsidR="006D3695">
        <w:rPr>
          <w:rFonts w:cs="Times New Roman"/>
          <w:szCs w:val="24"/>
        </w:rPr>
        <w:t>through an ANOVA test to observe the single-use variable</w:t>
      </w:r>
      <w:r w:rsidR="00B702BE">
        <w:rPr>
          <w:rFonts w:cs="Times New Roman"/>
          <w:szCs w:val="24"/>
        </w:rPr>
        <w:t xml:space="preserve"> </w:t>
      </w:r>
      <w:r w:rsidR="00554B99">
        <w:rPr>
          <w:rFonts w:cs="Times New Roman"/>
          <w:szCs w:val="24"/>
        </w:rPr>
        <w:t xml:space="preserve">versus </w:t>
      </w:r>
      <w:r w:rsidR="006D3695">
        <w:rPr>
          <w:rFonts w:cs="Times New Roman"/>
          <w:szCs w:val="24"/>
        </w:rPr>
        <w:t xml:space="preserve">the </w:t>
      </w:r>
      <w:r w:rsidR="00554B99">
        <w:rPr>
          <w:rFonts w:cs="Times New Roman"/>
          <w:szCs w:val="24"/>
        </w:rPr>
        <w:t xml:space="preserve">multiple-use </w:t>
      </w:r>
      <w:r w:rsidR="006D3695">
        <w:rPr>
          <w:rFonts w:cs="Times New Roman"/>
          <w:szCs w:val="24"/>
        </w:rPr>
        <w:t>variable</w:t>
      </w:r>
      <w:r w:rsidR="00641789">
        <w:rPr>
          <w:rFonts w:cs="Times New Roman"/>
          <w:szCs w:val="24"/>
        </w:rPr>
        <w:t xml:space="preserve">. </w:t>
      </w:r>
    </w:p>
    <w:p w14:paraId="7E6CDE2C" w14:textId="78BEA06C" w:rsidR="001D1360" w:rsidRDefault="00AE3830" w:rsidP="00CD2EB0">
      <w:pPr>
        <w:ind w:firstLine="720"/>
        <w:rPr>
          <w:rFonts w:cs="Times New Roman"/>
          <w:szCs w:val="24"/>
        </w:rPr>
      </w:pPr>
      <w:r>
        <w:rPr>
          <w:rFonts w:cs="Times New Roman"/>
          <w:szCs w:val="24"/>
        </w:rPr>
        <w:lastRenderedPageBreak/>
        <w:t>Rapp et al. (2017) discuss Self-Determination Theory</w:t>
      </w:r>
      <w:r w:rsidR="00A7014C">
        <w:rPr>
          <w:rFonts w:cs="Times New Roman"/>
          <w:szCs w:val="24"/>
        </w:rPr>
        <w:t xml:space="preserve"> (SDT)</w:t>
      </w:r>
      <w:r>
        <w:rPr>
          <w:rFonts w:cs="Times New Roman"/>
          <w:szCs w:val="24"/>
        </w:rPr>
        <w:t xml:space="preserve"> and how this can be researched using experimental case studies like the case study on player types. The article continues using these case studies to examine human behavior in these environments</w:t>
      </w:r>
      <w:r w:rsidR="00CD2EB0">
        <w:rPr>
          <w:rFonts w:cs="Times New Roman"/>
          <w:szCs w:val="24"/>
        </w:rPr>
        <w:t>,</w:t>
      </w:r>
      <w:r>
        <w:rPr>
          <w:rFonts w:cs="Times New Roman"/>
          <w:szCs w:val="24"/>
        </w:rPr>
        <w:t xml:space="preserve"> such as weekly challenges, badges, and competitions. What their literature have found was </w:t>
      </w:r>
      <w:r w:rsidR="00642D7E">
        <w:rPr>
          <w:rFonts w:cs="Times New Roman"/>
          <w:szCs w:val="24"/>
        </w:rPr>
        <w:t>the learner felt the</w:t>
      </w:r>
      <w:r w:rsidR="004269FD">
        <w:rPr>
          <w:rFonts w:cs="Times New Roman"/>
          <w:szCs w:val="24"/>
        </w:rPr>
        <w:t>ir experiences were autonomous, engaged, and satisfying.</w:t>
      </w:r>
      <w:r w:rsidR="00CD2EB0">
        <w:rPr>
          <w:rFonts w:cs="Times New Roman"/>
          <w:szCs w:val="24"/>
        </w:rPr>
        <w:t xml:space="preserve"> </w:t>
      </w:r>
      <w:r w:rsidR="007D4B16">
        <w:rPr>
          <w:rFonts w:cs="Times New Roman"/>
          <w:szCs w:val="24"/>
        </w:rPr>
        <w:t>Hassan et al. (2021) also</w:t>
      </w:r>
      <w:r w:rsidR="00A7014C">
        <w:rPr>
          <w:rFonts w:cs="Times New Roman"/>
          <w:szCs w:val="24"/>
        </w:rPr>
        <w:t xml:space="preserve"> discussed SDT </w:t>
      </w:r>
      <w:r w:rsidR="00CD2EB0">
        <w:rPr>
          <w:rFonts w:cs="Times New Roman"/>
          <w:szCs w:val="24"/>
        </w:rPr>
        <w:t xml:space="preserve">to achieve goals from the tasks the student completed. </w:t>
      </w:r>
    </w:p>
    <w:p w14:paraId="2425C2C9" w14:textId="229E3A95" w:rsidR="005B4342" w:rsidRDefault="001D1360" w:rsidP="00CD2EB0">
      <w:pPr>
        <w:ind w:firstLine="720"/>
        <w:rPr>
          <w:rFonts w:cs="Times New Roman"/>
          <w:szCs w:val="24"/>
        </w:rPr>
      </w:pPr>
      <w:r>
        <w:rPr>
          <w:rFonts w:cs="Times New Roman"/>
          <w:szCs w:val="24"/>
        </w:rPr>
        <w:t xml:space="preserve">Hassan et al. (2021) </w:t>
      </w:r>
      <w:proofErr w:type="gramStart"/>
      <w:r>
        <w:rPr>
          <w:rFonts w:cs="Times New Roman"/>
          <w:szCs w:val="24"/>
        </w:rPr>
        <w:t>address</w:t>
      </w:r>
      <w:proofErr w:type="gramEnd"/>
      <w:r>
        <w:rPr>
          <w:rFonts w:cs="Times New Roman"/>
          <w:szCs w:val="24"/>
        </w:rPr>
        <w:t xml:space="preserve"> the social and collaborative aspects that are lacking in education. Using electronic learning or </w:t>
      </w:r>
      <w:r w:rsidRPr="0084523A">
        <w:rPr>
          <w:rFonts w:cs="Times New Roman"/>
          <w:i/>
          <w:iCs/>
          <w:szCs w:val="24"/>
        </w:rPr>
        <w:t>e-learning</w:t>
      </w:r>
      <w:r>
        <w:rPr>
          <w:rFonts w:cs="Times New Roman"/>
          <w:szCs w:val="24"/>
        </w:rPr>
        <w:t xml:space="preserve"> provides broad access to education and collaborative efforts between individuals around the world using Massive Open Online Courses (MOOC). The focus of this study was primarily on rewards, feedback, and progression.</w:t>
      </w:r>
      <w:r w:rsidR="009135B1">
        <w:rPr>
          <w:rFonts w:cs="Times New Roman"/>
          <w:szCs w:val="24"/>
        </w:rPr>
        <w:t xml:space="preserve"> </w:t>
      </w:r>
      <w:r w:rsidR="00EB5848">
        <w:rPr>
          <w:rFonts w:cs="Times New Roman"/>
          <w:szCs w:val="24"/>
        </w:rPr>
        <w:t>The student is</w:t>
      </w:r>
      <w:r w:rsidR="009135B1">
        <w:rPr>
          <w:rFonts w:cs="Times New Roman"/>
          <w:szCs w:val="24"/>
        </w:rPr>
        <w:t xml:space="preserve"> </w:t>
      </w:r>
      <w:r w:rsidR="00BD5A15">
        <w:rPr>
          <w:rFonts w:cs="Times New Roman"/>
          <w:szCs w:val="24"/>
        </w:rPr>
        <w:t>assigned tasks based on the perceived player</w:t>
      </w:r>
      <w:r w:rsidR="00EB5848">
        <w:rPr>
          <w:rFonts w:cs="Times New Roman"/>
          <w:szCs w:val="24"/>
        </w:rPr>
        <w:t xml:space="preserve"> </w:t>
      </w:r>
      <w:r w:rsidR="00BD5A15">
        <w:rPr>
          <w:rFonts w:cs="Times New Roman"/>
          <w:szCs w:val="24"/>
        </w:rPr>
        <w:t xml:space="preserve">type and </w:t>
      </w:r>
      <w:r w:rsidR="00D60A15">
        <w:rPr>
          <w:rFonts w:cs="Times New Roman"/>
          <w:szCs w:val="24"/>
        </w:rPr>
        <w:t xml:space="preserve">tracked </w:t>
      </w:r>
      <w:r w:rsidR="00EB5848">
        <w:rPr>
          <w:rFonts w:cs="Times New Roman"/>
          <w:szCs w:val="24"/>
        </w:rPr>
        <w:t>using an interaction log that recorded activities, time spent, and completion rate.</w:t>
      </w:r>
    </w:p>
    <w:p w14:paraId="4AC9393F" w14:textId="3DA5F06D" w:rsidR="00373BAA" w:rsidRDefault="00373BAA" w:rsidP="00FB0D3F">
      <w:pPr>
        <w:rPr>
          <w:rFonts w:cs="Times New Roman"/>
          <w:b/>
          <w:bCs/>
          <w:szCs w:val="24"/>
        </w:rPr>
      </w:pPr>
      <w:r w:rsidRPr="00373BAA">
        <w:rPr>
          <w:rFonts w:cs="Times New Roman"/>
          <w:b/>
          <w:bCs/>
          <w:szCs w:val="24"/>
        </w:rPr>
        <w:t>Psychology</w:t>
      </w:r>
      <w:r w:rsidR="00F45ADF">
        <w:rPr>
          <w:rFonts w:cs="Times New Roman"/>
          <w:b/>
          <w:bCs/>
          <w:szCs w:val="24"/>
        </w:rPr>
        <w:t xml:space="preserve"> and Student Behavior</w:t>
      </w:r>
    </w:p>
    <w:p w14:paraId="70F3CA3E" w14:textId="65DE4FB6" w:rsidR="00524BE2" w:rsidRDefault="00E76228" w:rsidP="00FB0D3F">
      <w:pPr>
        <w:rPr>
          <w:rFonts w:cs="Times New Roman"/>
          <w:szCs w:val="24"/>
        </w:rPr>
      </w:pPr>
      <w:r>
        <w:rPr>
          <w:rFonts w:cs="Times New Roman"/>
          <w:b/>
          <w:bCs/>
          <w:szCs w:val="24"/>
        </w:rPr>
        <w:tab/>
      </w:r>
      <w:r w:rsidR="00D95E1E" w:rsidRPr="00D95E1E">
        <w:rPr>
          <w:rFonts w:cs="Times New Roman"/>
          <w:szCs w:val="24"/>
        </w:rPr>
        <w:t>Gamification</w:t>
      </w:r>
      <w:r w:rsidR="00197D97">
        <w:rPr>
          <w:rFonts w:cs="Times New Roman"/>
          <w:szCs w:val="24"/>
        </w:rPr>
        <w:t>,</w:t>
      </w:r>
      <w:r w:rsidR="00D95E1E">
        <w:rPr>
          <w:rFonts w:cs="Times New Roman"/>
          <w:szCs w:val="24"/>
        </w:rPr>
        <w:t xml:space="preserve"> as mentioned before</w:t>
      </w:r>
      <w:r w:rsidR="00197D97">
        <w:rPr>
          <w:rFonts w:cs="Times New Roman"/>
          <w:szCs w:val="24"/>
        </w:rPr>
        <w:t>,</w:t>
      </w:r>
      <w:r w:rsidR="00D95E1E">
        <w:rPr>
          <w:rFonts w:cs="Times New Roman"/>
          <w:szCs w:val="24"/>
        </w:rPr>
        <w:t xml:space="preserve"> is a multi-disciplinary area of study that covers vari</w:t>
      </w:r>
      <w:r w:rsidR="00197D97">
        <w:rPr>
          <w:rFonts w:cs="Times New Roman"/>
          <w:szCs w:val="24"/>
        </w:rPr>
        <w:t>ous industries, including human behavior and development.</w:t>
      </w:r>
      <w:r w:rsidR="00F05814">
        <w:rPr>
          <w:rFonts w:cs="Times New Roman"/>
          <w:szCs w:val="24"/>
        </w:rPr>
        <w:t xml:space="preserve"> Looking at </w:t>
      </w:r>
      <w:r w:rsidR="00373827">
        <w:rPr>
          <w:rFonts w:cs="Times New Roman"/>
          <w:szCs w:val="24"/>
        </w:rPr>
        <w:t>g</w:t>
      </w:r>
      <w:r w:rsidR="00F05814">
        <w:rPr>
          <w:rFonts w:cs="Times New Roman"/>
          <w:szCs w:val="24"/>
        </w:rPr>
        <w:t xml:space="preserve">amification from a social, cognitive, and psychological </w:t>
      </w:r>
      <w:r w:rsidR="00B93F3C">
        <w:rPr>
          <w:rFonts w:cs="Times New Roman"/>
          <w:szCs w:val="24"/>
        </w:rPr>
        <w:t xml:space="preserve">perspective adds more pieces to the larger picture, the whole student. </w:t>
      </w:r>
      <w:r w:rsidR="006768D7">
        <w:rPr>
          <w:rFonts w:cs="Times New Roman"/>
          <w:szCs w:val="24"/>
        </w:rPr>
        <w:t xml:space="preserve">While </w:t>
      </w:r>
      <w:proofErr w:type="spellStart"/>
      <w:r w:rsidR="006768D7">
        <w:rPr>
          <w:rFonts w:cs="Times New Roman"/>
          <w:szCs w:val="24"/>
        </w:rPr>
        <w:t>quantitive</w:t>
      </w:r>
      <w:proofErr w:type="spellEnd"/>
      <w:r w:rsidR="006768D7">
        <w:rPr>
          <w:rFonts w:cs="Times New Roman"/>
          <w:szCs w:val="24"/>
        </w:rPr>
        <w:t xml:space="preserve"> studies on human performance </w:t>
      </w:r>
      <w:r w:rsidR="00526FFE">
        <w:rPr>
          <w:rFonts w:cs="Times New Roman"/>
          <w:szCs w:val="24"/>
        </w:rPr>
        <w:t>are</w:t>
      </w:r>
      <w:r w:rsidR="006768D7">
        <w:rPr>
          <w:rFonts w:cs="Times New Roman"/>
          <w:szCs w:val="24"/>
        </w:rPr>
        <w:t xml:space="preserve"> lacking, student behavior </w:t>
      </w:r>
      <w:r w:rsidR="0051501A">
        <w:rPr>
          <w:rFonts w:cs="Times New Roman"/>
          <w:szCs w:val="24"/>
        </w:rPr>
        <w:t xml:space="preserve">linked to gamified </w:t>
      </w:r>
      <w:r w:rsidR="006768D7">
        <w:rPr>
          <w:rFonts w:cs="Times New Roman"/>
          <w:szCs w:val="24"/>
        </w:rPr>
        <w:t>studies</w:t>
      </w:r>
      <w:r w:rsidR="00197D97">
        <w:rPr>
          <w:rFonts w:cs="Times New Roman"/>
          <w:szCs w:val="24"/>
        </w:rPr>
        <w:t xml:space="preserve"> </w:t>
      </w:r>
      <w:r w:rsidR="0051501A">
        <w:rPr>
          <w:rFonts w:cs="Times New Roman"/>
          <w:szCs w:val="24"/>
        </w:rPr>
        <w:t>has increased.</w:t>
      </w:r>
      <w:r w:rsidR="00162A84">
        <w:rPr>
          <w:rFonts w:cs="Times New Roman"/>
          <w:szCs w:val="24"/>
        </w:rPr>
        <w:t xml:space="preserve"> </w:t>
      </w:r>
      <w:r w:rsidR="00567FC4">
        <w:rPr>
          <w:rFonts w:cs="Times New Roman"/>
          <w:szCs w:val="24"/>
        </w:rPr>
        <w:t xml:space="preserve">Mullins </w:t>
      </w:r>
      <w:r w:rsidR="00C121BB">
        <w:rPr>
          <w:rFonts w:cs="Times New Roman"/>
          <w:szCs w:val="24"/>
        </w:rPr>
        <w:t>and</w:t>
      </w:r>
      <w:r w:rsidR="00567FC4">
        <w:rPr>
          <w:rFonts w:cs="Times New Roman"/>
          <w:szCs w:val="24"/>
        </w:rPr>
        <w:t xml:space="preserve"> </w:t>
      </w:r>
      <w:proofErr w:type="spellStart"/>
      <w:r w:rsidR="004F5FD7">
        <w:rPr>
          <w:rFonts w:cs="Times New Roman"/>
          <w:szCs w:val="24"/>
        </w:rPr>
        <w:t>Sabherwal</w:t>
      </w:r>
      <w:proofErr w:type="spellEnd"/>
      <w:r w:rsidR="004F5FD7">
        <w:rPr>
          <w:rFonts w:cs="Times New Roman"/>
          <w:szCs w:val="24"/>
        </w:rPr>
        <w:t xml:space="preserve"> (20</w:t>
      </w:r>
      <w:r w:rsidR="0073758E">
        <w:rPr>
          <w:rFonts w:cs="Times New Roman"/>
          <w:szCs w:val="24"/>
        </w:rPr>
        <w:t xml:space="preserve">20) </w:t>
      </w:r>
      <w:r w:rsidR="002D1DAF">
        <w:rPr>
          <w:rFonts w:cs="Times New Roman"/>
          <w:szCs w:val="24"/>
        </w:rPr>
        <w:t>noted</w:t>
      </w:r>
      <w:r w:rsidR="004E7B13">
        <w:rPr>
          <w:rFonts w:cs="Times New Roman"/>
          <w:szCs w:val="24"/>
        </w:rPr>
        <w:t xml:space="preserve"> </w:t>
      </w:r>
      <w:r w:rsidR="003F6A55">
        <w:rPr>
          <w:rFonts w:cs="Times New Roman"/>
          <w:szCs w:val="24"/>
        </w:rPr>
        <w:t xml:space="preserve">previous studies of the psychological </w:t>
      </w:r>
      <w:r w:rsidR="00FB4235">
        <w:rPr>
          <w:rFonts w:cs="Times New Roman"/>
          <w:szCs w:val="24"/>
        </w:rPr>
        <w:t xml:space="preserve">outcomes viewed as cognitive motivation </w:t>
      </w:r>
      <w:r w:rsidR="002D1DAF">
        <w:rPr>
          <w:rFonts w:cs="Times New Roman"/>
          <w:szCs w:val="24"/>
        </w:rPr>
        <w:t>processes.</w:t>
      </w:r>
      <w:r w:rsidR="00F1133B">
        <w:rPr>
          <w:rFonts w:cs="Times New Roman"/>
          <w:szCs w:val="24"/>
        </w:rPr>
        <w:t xml:space="preserve"> </w:t>
      </w:r>
      <w:r w:rsidR="002F11CB">
        <w:rPr>
          <w:rFonts w:cs="Times New Roman"/>
          <w:szCs w:val="24"/>
        </w:rPr>
        <w:t xml:space="preserve">The overall </w:t>
      </w:r>
      <w:r w:rsidR="006C004C">
        <w:rPr>
          <w:rFonts w:cs="Times New Roman"/>
          <w:szCs w:val="24"/>
        </w:rPr>
        <w:t>result</w:t>
      </w:r>
      <w:r w:rsidR="002F11CB">
        <w:rPr>
          <w:rFonts w:cs="Times New Roman"/>
          <w:szCs w:val="24"/>
        </w:rPr>
        <w:t>s targeted w</w:t>
      </w:r>
      <w:r w:rsidR="006C004C">
        <w:rPr>
          <w:rFonts w:cs="Times New Roman"/>
          <w:szCs w:val="24"/>
        </w:rPr>
        <w:t>ere</w:t>
      </w:r>
      <w:r w:rsidR="002F11CB">
        <w:rPr>
          <w:rFonts w:cs="Times New Roman"/>
          <w:szCs w:val="24"/>
        </w:rPr>
        <w:t xml:space="preserve"> increased attention</w:t>
      </w:r>
      <w:r w:rsidR="003C46DB">
        <w:rPr>
          <w:rFonts w:cs="Times New Roman"/>
          <w:szCs w:val="24"/>
        </w:rPr>
        <w:t xml:space="preserve">, </w:t>
      </w:r>
      <w:r w:rsidR="006C004C">
        <w:rPr>
          <w:rFonts w:cs="Times New Roman"/>
          <w:szCs w:val="24"/>
        </w:rPr>
        <w:t>engagement</w:t>
      </w:r>
      <w:r w:rsidR="003C46DB">
        <w:rPr>
          <w:rFonts w:cs="Times New Roman"/>
          <w:szCs w:val="24"/>
        </w:rPr>
        <w:t>,</w:t>
      </w:r>
      <w:r w:rsidR="006C004C">
        <w:rPr>
          <w:rFonts w:cs="Times New Roman"/>
          <w:szCs w:val="24"/>
        </w:rPr>
        <w:t xml:space="preserve"> and improving decision-making skills.</w:t>
      </w:r>
      <w:r w:rsidR="00524BE2">
        <w:rPr>
          <w:rFonts w:cs="Times New Roman"/>
          <w:szCs w:val="24"/>
        </w:rPr>
        <w:t xml:space="preserve"> </w:t>
      </w:r>
    </w:p>
    <w:p w14:paraId="059A9377" w14:textId="3D33DAB5" w:rsidR="0037433C" w:rsidRDefault="00524BE2" w:rsidP="00FB0D3F">
      <w:pPr>
        <w:rPr>
          <w:rFonts w:cs="Times New Roman"/>
          <w:szCs w:val="24"/>
        </w:rPr>
      </w:pPr>
      <w:r>
        <w:rPr>
          <w:rFonts w:cs="Times New Roman"/>
          <w:szCs w:val="24"/>
        </w:rPr>
        <w:tab/>
      </w:r>
      <w:r w:rsidR="00E01FDA">
        <w:rPr>
          <w:rFonts w:cs="Times New Roman"/>
          <w:szCs w:val="24"/>
        </w:rPr>
        <w:t xml:space="preserve">When implementing a gamified environment, it is </w:t>
      </w:r>
      <w:r w:rsidR="008B320F">
        <w:rPr>
          <w:rFonts w:cs="Times New Roman"/>
          <w:szCs w:val="24"/>
        </w:rPr>
        <w:t>vital</w:t>
      </w:r>
      <w:r w:rsidR="00E01FDA">
        <w:rPr>
          <w:rFonts w:cs="Times New Roman"/>
          <w:szCs w:val="24"/>
        </w:rPr>
        <w:t xml:space="preserve"> to ensure </w:t>
      </w:r>
      <w:r w:rsidR="008B320F">
        <w:rPr>
          <w:rFonts w:cs="Times New Roman"/>
          <w:szCs w:val="24"/>
        </w:rPr>
        <w:t>the experience is enjoyable; a</w:t>
      </w:r>
      <w:r>
        <w:rPr>
          <w:rFonts w:cs="Times New Roman"/>
          <w:szCs w:val="24"/>
        </w:rPr>
        <w:t xml:space="preserve">s part of any life experience, the learner will have several positive and negative outcomes </w:t>
      </w:r>
      <w:r w:rsidR="00653AF0">
        <w:rPr>
          <w:rFonts w:cs="Times New Roman"/>
          <w:szCs w:val="24"/>
        </w:rPr>
        <w:t>in thei</w:t>
      </w:r>
      <w:r w:rsidR="00E01FDA">
        <w:rPr>
          <w:rFonts w:cs="Times New Roman"/>
          <w:szCs w:val="24"/>
        </w:rPr>
        <w:t>r</w:t>
      </w:r>
      <w:r w:rsidR="00653AF0">
        <w:rPr>
          <w:rFonts w:cs="Times New Roman"/>
          <w:szCs w:val="24"/>
        </w:rPr>
        <w:t xml:space="preserve"> environment</w:t>
      </w:r>
      <w:r w:rsidR="00B15CC2">
        <w:rPr>
          <w:rFonts w:cs="Times New Roman"/>
          <w:szCs w:val="24"/>
        </w:rPr>
        <w:t xml:space="preserve"> to reach the desired goals and </w:t>
      </w:r>
      <w:r w:rsidR="0005533D">
        <w:rPr>
          <w:rFonts w:cs="Times New Roman"/>
          <w:szCs w:val="24"/>
        </w:rPr>
        <w:t>result</w:t>
      </w:r>
      <w:r w:rsidR="00B15CC2">
        <w:rPr>
          <w:rFonts w:cs="Times New Roman"/>
          <w:szCs w:val="24"/>
        </w:rPr>
        <w:t xml:space="preserve">s (Mullins &amp; </w:t>
      </w:r>
      <w:proofErr w:type="spellStart"/>
      <w:r w:rsidR="00B15CC2">
        <w:rPr>
          <w:rFonts w:cs="Times New Roman"/>
          <w:szCs w:val="24"/>
        </w:rPr>
        <w:t>Sabherwal</w:t>
      </w:r>
      <w:proofErr w:type="spellEnd"/>
      <w:r w:rsidR="00B15CC2">
        <w:rPr>
          <w:rFonts w:cs="Times New Roman"/>
          <w:szCs w:val="24"/>
        </w:rPr>
        <w:t xml:space="preserve">, </w:t>
      </w:r>
      <w:r w:rsidR="00B15CC2">
        <w:rPr>
          <w:rFonts w:cs="Times New Roman"/>
          <w:szCs w:val="24"/>
        </w:rPr>
        <w:lastRenderedPageBreak/>
        <w:t>2020)</w:t>
      </w:r>
      <w:r w:rsidR="00653AF0">
        <w:rPr>
          <w:rFonts w:cs="Times New Roman"/>
          <w:szCs w:val="24"/>
        </w:rPr>
        <w:t>.</w:t>
      </w:r>
      <w:r w:rsidR="0094135C">
        <w:rPr>
          <w:rFonts w:cs="Times New Roman"/>
          <w:szCs w:val="24"/>
        </w:rPr>
        <w:t xml:space="preserve"> </w:t>
      </w:r>
      <w:r w:rsidR="0005533D">
        <w:rPr>
          <w:rFonts w:cs="Times New Roman"/>
          <w:szCs w:val="24"/>
        </w:rPr>
        <w:t>In addition, s</w:t>
      </w:r>
      <w:r w:rsidR="00794FC1">
        <w:rPr>
          <w:rFonts w:cs="Times New Roman"/>
          <w:szCs w:val="24"/>
        </w:rPr>
        <w:t xml:space="preserve">ome </w:t>
      </w:r>
      <w:r w:rsidR="00D12837">
        <w:rPr>
          <w:rFonts w:cs="Times New Roman"/>
          <w:szCs w:val="24"/>
        </w:rPr>
        <w:t>individuals can have positive and negative experience</w:t>
      </w:r>
      <w:r w:rsidR="0005533D">
        <w:rPr>
          <w:rFonts w:cs="Times New Roman"/>
          <w:szCs w:val="24"/>
        </w:rPr>
        <w:t>s</w:t>
      </w:r>
      <w:r w:rsidR="00D12837">
        <w:rPr>
          <w:rFonts w:cs="Times New Roman"/>
          <w:szCs w:val="24"/>
        </w:rPr>
        <w:t xml:space="preserve"> depending on what mechanics are engaged and the personality or player type. </w:t>
      </w:r>
    </w:p>
    <w:p w14:paraId="4519F8D6" w14:textId="4BB36526" w:rsidR="001F0493" w:rsidRDefault="0037433C" w:rsidP="00FB0D3F">
      <w:pPr>
        <w:rPr>
          <w:rFonts w:cs="Times New Roman"/>
          <w:szCs w:val="24"/>
        </w:rPr>
      </w:pPr>
      <w:r>
        <w:rPr>
          <w:rFonts w:cs="Times New Roman"/>
          <w:szCs w:val="24"/>
        </w:rPr>
        <w:tab/>
      </w:r>
      <w:r w:rsidR="00E94C28">
        <w:rPr>
          <w:rFonts w:cs="Times New Roman"/>
          <w:szCs w:val="24"/>
        </w:rPr>
        <w:t>Player t</w:t>
      </w:r>
      <w:r w:rsidR="00034AAC">
        <w:rPr>
          <w:rFonts w:cs="Times New Roman"/>
          <w:szCs w:val="24"/>
        </w:rPr>
        <w:t xml:space="preserve">ypes in </w:t>
      </w:r>
      <w:r w:rsidR="00373827">
        <w:rPr>
          <w:rFonts w:cs="Times New Roman"/>
          <w:szCs w:val="24"/>
        </w:rPr>
        <w:t>g</w:t>
      </w:r>
      <w:r w:rsidR="00034AAC">
        <w:rPr>
          <w:rFonts w:cs="Times New Roman"/>
          <w:szCs w:val="24"/>
        </w:rPr>
        <w:t xml:space="preserve">amification can depend on what mechanics are more attractive to the individual. </w:t>
      </w:r>
      <w:r w:rsidR="00C54218">
        <w:rPr>
          <w:rFonts w:cs="Times New Roman"/>
          <w:szCs w:val="24"/>
        </w:rPr>
        <w:t>Earlier</w:t>
      </w:r>
      <w:r w:rsidR="00034AAC">
        <w:rPr>
          <w:rFonts w:cs="Times New Roman"/>
          <w:szCs w:val="24"/>
        </w:rPr>
        <w:t xml:space="preserve"> mentioned</w:t>
      </w:r>
      <w:r w:rsidR="00C54218">
        <w:rPr>
          <w:rFonts w:cs="Times New Roman"/>
          <w:szCs w:val="24"/>
        </w:rPr>
        <w:t>,</w:t>
      </w:r>
      <w:r w:rsidR="00034AAC">
        <w:rPr>
          <w:rFonts w:cs="Times New Roman"/>
          <w:szCs w:val="24"/>
        </w:rPr>
        <w:t xml:space="preserve"> </w:t>
      </w:r>
      <w:r w:rsidR="00C703A9">
        <w:rPr>
          <w:rFonts w:cs="Times New Roman"/>
          <w:szCs w:val="24"/>
        </w:rPr>
        <w:t>some of these mechanics are</w:t>
      </w:r>
      <w:r w:rsidR="00C54218">
        <w:rPr>
          <w:rFonts w:cs="Times New Roman"/>
          <w:szCs w:val="24"/>
        </w:rPr>
        <w:t xml:space="preserve"> typically used in the gaming world t</w:t>
      </w:r>
      <w:r w:rsidR="00406B33">
        <w:rPr>
          <w:rFonts w:cs="Times New Roman"/>
          <w:szCs w:val="24"/>
        </w:rPr>
        <w:t>o</w:t>
      </w:r>
      <w:r w:rsidR="00C54218">
        <w:rPr>
          <w:rFonts w:cs="Times New Roman"/>
          <w:szCs w:val="24"/>
        </w:rPr>
        <w:t xml:space="preserve"> apply to education and business </w:t>
      </w:r>
      <w:r w:rsidR="00DE7881">
        <w:rPr>
          <w:rFonts w:cs="Times New Roman"/>
          <w:szCs w:val="24"/>
        </w:rPr>
        <w:t>as an example.</w:t>
      </w:r>
      <w:r w:rsidR="00C703A9">
        <w:rPr>
          <w:rFonts w:cs="Times New Roman"/>
          <w:szCs w:val="24"/>
        </w:rPr>
        <w:t xml:space="preserve"> </w:t>
      </w:r>
      <w:proofErr w:type="spellStart"/>
      <w:r w:rsidR="00C703A9" w:rsidRPr="00C703A9">
        <w:rPr>
          <w:rFonts w:cs="Times New Roman"/>
          <w:szCs w:val="24"/>
        </w:rPr>
        <w:t>Kocadere</w:t>
      </w:r>
      <w:proofErr w:type="spellEnd"/>
      <w:r w:rsidR="00C703A9" w:rsidRPr="00C703A9">
        <w:rPr>
          <w:rFonts w:cs="Times New Roman"/>
          <w:szCs w:val="24"/>
        </w:rPr>
        <w:t xml:space="preserve"> &amp; </w:t>
      </w:r>
      <w:proofErr w:type="spellStart"/>
      <w:r w:rsidR="00C703A9" w:rsidRPr="00C703A9">
        <w:rPr>
          <w:rFonts w:cs="Times New Roman"/>
          <w:szCs w:val="24"/>
        </w:rPr>
        <w:t>Çağlar</w:t>
      </w:r>
      <w:proofErr w:type="spellEnd"/>
      <w:r w:rsidR="00C703A9" w:rsidRPr="00C703A9">
        <w:rPr>
          <w:rFonts w:cs="Times New Roman"/>
          <w:szCs w:val="24"/>
        </w:rPr>
        <w:t xml:space="preserve"> (2017)</w:t>
      </w:r>
      <w:r w:rsidR="00DE7881">
        <w:rPr>
          <w:rFonts w:cs="Times New Roman"/>
          <w:szCs w:val="24"/>
        </w:rPr>
        <w:t xml:space="preserve"> </w:t>
      </w:r>
      <w:r w:rsidR="00254017">
        <w:rPr>
          <w:rFonts w:cs="Times New Roman"/>
          <w:szCs w:val="24"/>
        </w:rPr>
        <w:t xml:space="preserve">discusses their case study to determine what </w:t>
      </w:r>
      <w:r w:rsidR="00CD6F0E">
        <w:rPr>
          <w:rFonts w:cs="Times New Roman"/>
          <w:szCs w:val="24"/>
        </w:rPr>
        <w:t xml:space="preserve">mechanics are attractive to each type. While their </w:t>
      </w:r>
      <w:r w:rsidR="006F495B">
        <w:rPr>
          <w:rFonts w:cs="Times New Roman"/>
          <w:szCs w:val="24"/>
        </w:rPr>
        <w:t>research</w:t>
      </w:r>
      <w:r w:rsidR="00CD6F0E">
        <w:rPr>
          <w:rFonts w:cs="Times New Roman"/>
          <w:szCs w:val="24"/>
        </w:rPr>
        <w:t xml:space="preserve"> focused on single mechanics that would </w:t>
      </w:r>
      <w:r w:rsidR="006F495B">
        <w:rPr>
          <w:rFonts w:cs="Times New Roman"/>
          <w:szCs w:val="24"/>
        </w:rPr>
        <w:t xml:space="preserve">fall under a </w:t>
      </w:r>
      <w:r w:rsidR="00D91B4B">
        <w:rPr>
          <w:rFonts w:cs="Times New Roman"/>
          <w:szCs w:val="24"/>
        </w:rPr>
        <w:t>specific</w:t>
      </w:r>
      <w:r w:rsidR="006F495B">
        <w:rPr>
          <w:rFonts w:cs="Times New Roman"/>
          <w:szCs w:val="24"/>
        </w:rPr>
        <w:t xml:space="preserve"> player</w:t>
      </w:r>
      <w:r w:rsidR="0060001F">
        <w:rPr>
          <w:rFonts w:cs="Times New Roman"/>
          <w:szCs w:val="24"/>
        </w:rPr>
        <w:t xml:space="preserve"> </w:t>
      </w:r>
      <w:r w:rsidR="006F495B">
        <w:rPr>
          <w:rFonts w:cs="Times New Roman"/>
          <w:szCs w:val="24"/>
        </w:rPr>
        <w:t>type, they</w:t>
      </w:r>
      <w:r w:rsidR="00D91B4B">
        <w:rPr>
          <w:rFonts w:cs="Times New Roman"/>
          <w:szCs w:val="24"/>
        </w:rPr>
        <w:t xml:space="preserve"> chose not to</w:t>
      </w:r>
      <w:r w:rsidR="006F495B">
        <w:rPr>
          <w:rFonts w:cs="Times New Roman"/>
          <w:szCs w:val="24"/>
        </w:rPr>
        <w:t xml:space="preserve"> address any cross traits that some </w:t>
      </w:r>
      <w:r w:rsidR="0060001F">
        <w:rPr>
          <w:rFonts w:cs="Times New Roman"/>
          <w:szCs w:val="24"/>
        </w:rPr>
        <w:t>participants can adapt and work within the confines of the rules and mechanics of the environment.</w:t>
      </w:r>
      <w:r w:rsidR="00E1768B">
        <w:rPr>
          <w:rFonts w:cs="Times New Roman"/>
          <w:szCs w:val="24"/>
        </w:rPr>
        <w:t xml:space="preserve"> </w:t>
      </w:r>
      <w:proofErr w:type="spellStart"/>
      <w:r w:rsidR="002E19B9" w:rsidRPr="002E19B9">
        <w:rPr>
          <w:rFonts w:cs="Times New Roman"/>
          <w:szCs w:val="24"/>
        </w:rPr>
        <w:t>Nacke</w:t>
      </w:r>
      <w:proofErr w:type="spellEnd"/>
      <w:r w:rsidR="002E19B9" w:rsidRPr="002E19B9">
        <w:rPr>
          <w:rFonts w:cs="Times New Roman"/>
          <w:szCs w:val="24"/>
        </w:rPr>
        <w:t xml:space="preserve"> &amp; </w:t>
      </w:r>
      <w:proofErr w:type="spellStart"/>
      <w:r w:rsidR="002E19B9" w:rsidRPr="002E19B9">
        <w:rPr>
          <w:rFonts w:cs="Times New Roman"/>
          <w:szCs w:val="24"/>
        </w:rPr>
        <w:t>Deterding</w:t>
      </w:r>
      <w:proofErr w:type="spellEnd"/>
      <w:r w:rsidR="002E19B9" w:rsidRPr="002E19B9">
        <w:rPr>
          <w:rFonts w:cs="Times New Roman"/>
          <w:szCs w:val="24"/>
        </w:rPr>
        <w:t xml:space="preserve"> (2017)</w:t>
      </w:r>
      <w:r w:rsidR="002E19B9">
        <w:rPr>
          <w:rFonts w:cs="Times New Roman"/>
          <w:szCs w:val="24"/>
        </w:rPr>
        <w:t xml:space="preserve"> also identifies that there is much more to explore as far as</w:t>
      </w:r>
      <w:r w:rsidR="003D1B94">
        <w:rPr>
          <w:rFonts w:cs="Times New Roman"/>
          <w:szCs w:val="24"/>
        </w:rPr>
        <w:t xml:space="preserve"> human behavior in gamified environments.</w:t>
      </w:r>
      <w:r w:rsidR="00E14984" w:rsidRPr="00E14984">
        <w:t xml:space="preserve"> </w:t>
      </w:r>
    </w:p>
    <w:p w14:paraId="18EC76A0" w14:textId="370E69E7" w:rsidR="00AB16FF" w:rsidRDefault="00AB16FF" w:rsidP="00FB0D3F">
      <w:pPr>
        <w:rPr>
          <w:rFonts w:cs="Times New Roman"/>
          <w:szCs w:val="24"/>
        </w:rPr>
      </w:pPr>
      <w:r>
        <w:rPr>
          <w:rFonts w:cs="Times New Roman"/>
          <w:szCs w:val="24"/>
        </w:rPr>
        <w:tab/>
      </w:r>
      <w:proofErr w:type="spellStart"/>
      <w:r w:rsidR="0077027C" w:rsidRPr="00FA08EF">
        <w:rPr>
          <w:rFonts w:cs="Times New Roman"/>
          <w:szCs w:val="24"/>
        </w:rPr>
        <w:t>Kocadere</w:t>
      </w:r>
      <w:proofErr w:type="spellEnd"/>
      <w:r w:rsidR="0077027C" w:rsidRPr="00FA08EF">
        <w:rPr>
          <w:rFonts w:cs="Times New Roman"/>
          <w:szCs w:val="24"/>
        </w:rPr>
        <w:t xml:space="preserve"> &amp; </w:t>
      </w:r>
      <w:proofErr w:type="spellStart"/>
      <w:r w:rsidR="0077027C" w:rsidRPr="00FA08EF">
        <w:rPr>
          <w:rFonts w:cs="Times New Roman"/>
          <w:szCs w:val="24"/>
        </w:rPr>
        <w:t>Çağlar</w:t>
      </w:r>
      <w:r w:rsidR="004562BF">
        <w:rPr>
          <w:rFonts w:cs="Times New Roman"/>
          <w:szCs w:val="24"/>
        </w:rPr>
        <w:t>'s</w:t>
      </w:r>
      <w:proofErr w:type="spellEnd"/>
      <w:r w:rsidR="0077027C" w:rsidRPr="00FA08EF">
        <w:rPr>
          <w:rFonts w:cs="Times New Roman"/>
          <w:szCs w:val="24"/>
        </w:rPr>
        <w:t xml:space="preserve"> (2017)</w:t>
      </w:r>
      <w:r w:rsidR="0077027C">
        <w:rPr>
          <w:rFonts w:cs="Times New Roman"/>
          <w:szCs w:val="24"/>
        </w:rPr>
        <w:t xml:space="preserve"> case study on player types </w:t>
      </w:r>
      <w:r w:rsidR="004562BF">
        <w:rPr>
          <w:rFonts w:cs="Times New Roman"/>
          <w:szCs w:val="24"/>
        </w:rPr>
        <w:t>is</w:t>
      </w:r>
      <w:r w:rsidR="0077027C">
        <w:rPr>
          <w:rFonts w:cs="Times New Roman"/>
          <w:szCs w:val="24"/>
        </w:rPr>
        <w:t xml:space="preserve"> more role</w:t>
      </w:r>
      <w:r w:rsidR="007C446F">
        <w:rPr>
          <w:rFonts w:cs="Times New Roman"/>
          <w:szCs w:val="24"/>
        </w:rPr>
        <w:t>-</w:t>
      </w:r>
      <w:r w:rsidR="0077027C">
        <w:rPr>
          <w:rFonts w:cs="Times New Roman"/>
          <w:szCs w:val="24"/>
        </w:rPr>
        <w:t>based</w:t>
      </w:r>
      <w:r w:rsidR="004562BF">
        <w:rPr>
          <w:rFonts w:cs="Times New Roman"/>
          <w:szCs w:val="24"/>
        </w:rPr>
        <w:t>. H</w:t>
      </w:r>
      <w:r w:rsidR="007C446F">
        <w:rPr>
          <w:rFonts w:cs="Times New Roman"/>
          <w:szCs w:val="24"/>
        </w:rPr>
        <w:t xml:space="preserve">owever, </w:t>
      </w:r>
      <w:r w:rsidR="00210133">
        <w:rPr>
          <w:rFonts w:cs="Times New Roman"/>
          <w:szCs w:val="24"/>
        </w:rPr>
        <w:t xml:space="preserve">Hassan et al. (2021) developed player-types </w:t>
      </w:r>
      <w:proofErr w:type="gramStart"/>
      <w:r w:rsidR="00FA08EF">
        <w:rPr>
          <w:rFonts w:cs="Times New Roman"/>
          <w:szCs w:val="24"/>
        </w:rPr>
        <w:t>similar to</w:t>
      </w:r>
      <w:proofErr w:type="gramEnd"/>
      <w:r w:rsidR="00FA08EF">
        <w:rPr>
          <w:rFonts w:cs="Times New Roman"/>
          <w:szCs w:val="24"/>
        </w:rPr>
        <w:t xml:space="preserve"> </w:t>
      </w:r>
      <w:r w:rsidR="004A327F">
        <w:rPr>
          <w:rFonts w:cs="Times New Roman"/>
          <w:szCs w:val="24"/>
        </w:rPr>
        <w:t xml:space="preserve">their behaviors within the environment. </w:t>
      </w:r>
      <w:r w:rsidR="003718C8">
        <w:rPr>
          <w:rFonts w:cs="Times New Roman"/>
          <w:szCs w:val="24"/>
        </w:rPr>
        <w:t>For example, t</w:t>
      </w:r>
      <w:r w:rsidR="00CB1957">
        <w:rPr>
          <w:rFonts w:cs="Times New Roman"/>
          <w:szCs w:val="24"/>
        </w:rPr>
        <w:t xml:space="preserve">he </w:t>
      </w:r>
      <w:r w:rsidR="003718C8">
        <w:rPr>
          <w:rFonts w:cs="Times New Roman"/>
          <w:szCs w:val="24"/>
        </w:rPr>
        <w:t>"</w:t>
      </w:r>
      <w:r w:rsidR="00665F4F">
        <w:rPr>
          <w:rFonts w:cs="Times New Roman"/>
          <w:szCs w:val="24"/>
        </w:rPr>
        <w:t>Global</w:t>
      </w:r>
      <w:r w:rsidR="003718C8">
        <w:rPr>
          <w:rFonts w:cs="Times New Roman"/>
          <w:szCs w:val="24"/>
        </w:rPr>
        <w:t>"</w:t>
      </w:r>
      <w:r w:rsidR="00CB1957">
        <w:rPr>
          <w:rFonts w:cs="Times New Roman"/>
          <w:szCs w:val="24"/>
        </w:rPr>
        <w:t xml:space="preserve"> participant in</w:t>
      </w:r>
      <w:r w:rsidR="00BF7E95">
        <w:rPr>
          <w:rFonts w:cs="Times New Roman"/>
          <w:szCs w:val="24"/>
        </w:rPr>
        <w:t xml:space="preserve"> the</w:t>
      </w:r>
      <w:r w:rsidR="00CB1957">
        <w:rPr>
          <w:rFonts w:cs="Times New Roman"/>
          <w:szCs w:val="24"/>
        </w:rPr>
        <w:t xml:space="preserve"> Hassan study would be equal to </w:t>
      </w:r>
      <w:proofErr w:type="spellStart"/>
      <w:r w:rsidR="00E400C1" w:rsidRPr="00E400C1">
        <w:rPr>
          <w:rFonts w:cs="Times New Roman"/>
          <w:szCs w:val="24"/>
        </w:rPr>
        <w:t>Kocadere</w:t>
      </w:r>
      <w:proofErr w:type="spellEnd"/>
      <w:r w:rsidR="00E400C1" w:rsidRPr="00E400C1">
        <w:rPr>
          <w:rFonts w:cs="Times New Roman"/>
          <w:szCs w:val="24"/>
        </w:rPr>
        <w:t xml:space="preserve"> &amp; </w:t>
      </w:r>
      <w:proofErr w:type="spellStart"/>
      <w:r w:rsidR="00E400C1" w:rsidRPr="00E400C1">
        <w:rPr>
          <w:rFonts w:cs="Times New Roman"/>
          <w:szCs w:val="24"/>
        </w:rPr>
        <w:t>Çağlar</w:t>
      </w:r>
      <w:r w:rsidR="003718C8">
        <w:rPr>
          <w:rFonts w:cs="Times New Roman"/>
          <w:szCs w:val="24"/>
        </w:rPr>
        <w:t>'</w:t>
      </w:r>
      <w:r w:rsidR="00E400C1">
        <w:rPr>
          <w:rFonts w:cs="Times New Roman"/>
          <w:szCs w:val="24"/>
        </w:rPr>
        <w:t>s</w:t>
      </w:r>
      <w:proofErr w:type="spellEnd"/>
      <w:r w:rsidR="00DC2BF7">
        <w:rPr>
          <w:rFonts w:cs="Times New Roman"/>
          <w:szCs w:val="24"/>
        </w:rPr>
        <w:t xml:space="preserve"> </w:t>
      </w:r>
      <w:r w:rsidR="003718C8">
        <w:rPr>
          <w:rFonts w:cs="Times New Roman"/>
          <w:szCs w:val="24"/>
        </w:rPr>
        <w:t>"</w:t>
      </w:r>
      <w:r w:rsidR="00665F4F">
        <w:rPr>
          <w:rFonts w:cs="Times New Roman"/>
          <w:szCs w:val="24"/>
        </w:rPr>
        <w:t>Explorer</w:t>
      </w:r>
      <w:r w:rsidR="003718C8">
        <w:rPr>
          <w:rFonts w:cs="Times New Roman"/>
          <w:szCs w:val="24"/>
        </w:rPr>
        <w:t>"</w:t>
      </w:r>
      <w:r w:rsidR="00DF34B8">
        <w:rPr>
          <w:rFonts w:cs="Times New Roman"/>
          <w:szCs w:val="24"/>
        </w:rPr>
        <w:t xml:space="preserve"> </w:t>
      </w:r>
      <w:proofErr w:type="gramStart"/>
      <w:r w:rsidR="00DF34B8">
        <w:rPr>
          <w:rFonts w:cs="Times New Roman"/>
          <w:szCs w:val="24"/>
        </w:rPr>
        <w:t>play-style</w:t>
      </w:r>
      <w:proofErr w:type="gramEnd"/>
      <w:r w:rsidR="00DF34B8">
        <w:rPr>
          <w:rFonts w:cs="Times New Roman"/>
          <w:szCs w:val="24"/>
        </w:rPr>
        <w:t>.</w:t>
      </w:r>
      <w:r w:rsidR="00665F4F">
        <w:rPr>
          <w:rFonts w:cs="Times New Roman"/>
          <w:szCs w:val="24"/>
        </w:rPr>
        <w:t xml:space="preserve"> </w:t>
      </w:r>
      <w:r w:rsidR="00D70430">
        <w:rPr>
          <w:rFonts w:cs="Times New Roman"/>
          <w:szCs w:val="24"/>
        </w:rPr>
        <w:t xml:space="preserve">The main difference between these two studies is </w:t>
      </w:r>
      <w:r w:rsidR="004562BF">
        <w:rPr>
          <w:rFonts w:cs="Times New Roman"/>
          <w:szCs w:val="24"/>
        </w:rPr>
        <w:t>that some of the cross-traits mentioned earlier were addressed in the Hassan study and</w:t>
      </w:r>
      <w:r w:rsidR="00895AD1">
        <w:rPr>
          <w:rFonts w:cs="Times New Roman"/>
          <w:szCs w:val="24"/>
        </w:rPr>
        <w:t xml:space="preserve"> </w:t>
      </w:r>
      <w:r w:rsidR="00406B33">
        <w:rPr>
          <w:rFonts w:cs="Times New Roman"/>
          <w:szCs w:val="24"/>
        </w:rPr>
        <w:t>focused</w:t>
      </w:r>
      <w:r w:rsidR="00895AD1">
        <w:rPr>
          <w:rFonts w:cs="Times New Roman"/>
          <w:szCs w:val="24"/>
        </w:rPr>
        <w:t xml:space="preserve"> on the</w:t>
      </w:r>
      <w:r w:rsidR="00B978A1">
        <w:rPr>
          <w:rFonts w:cs="Times New Roman"/>
          <w:szCs w:val="24"/>
        </w:rPr>
        <w:t xml:space="preserve"> </w:t>
      </w:r>
      <w:r w:rsidR="00B978A1" w:rsidRPr="00B978A1">
        <w:rPr>
          <w:rFonts w:cs="Times New Roman"/>
          <w:szCs w:val="24"/>
        </w:rPr>
        <w:t>Self-Determination Theory</w:t>
      </w:r>
      <w:r w:rsidR="004562BF">
        <w:rPr>
          <w:rFonts w:cs="Times New Roman"/>
          <w:szCs w:val="24"/>
        </w:rPr>
        <w:t xml:space="preserve">. </w:t>
      </w:r>
      <w:r w:rsidR="00895AD1">
        <w:rPr>
          <w:rFonts w:cs="Times New Roman"/>
          <w:szCs w:val="24"/>
        </w:rPr>
        <w:t xml:space="preserve"> </w:t>
      </w:r>
      <w:r w:rsidR="001333F8">
        <w:rPr>
          <w:rFonts w:cs="Times New Roman"/>
          <w:szCs w:val="24"/>
        </w:rPr>
        <w:t xml:space="preserve"> </w:t>
      </w:r>
      <w:r w:rsidR="003718C8">
        <w:rPr>
          <w:rFonts w:cs="Times New Roman"/>
          <w:szCs w:val="24"/>
        </w:rPr>
        <w:t xml:space="preserve"> </w:t>
      </w:r>
      <w:r w:rsidR="00DF34B8">
        <w:rPr>
          <w:rFonts w:cs="Times New Roman"/>
          <w:szCs w:val="24"/>
        </w:rPr>
        <w:t xml:space="preserve"> </w:t>
      </w:r>
      <w:r w:rsidR="00E400C1">
        <w:rPr>
          <w:rFonts w:cs="Times New Roman"/>
          <w:szCs w:val="24"/>
        </w:rPr>
        <w:t xml:space="preserve"> </w:t>
      </w:r>
    </w:p>
    <w:p w14:paraId="7910981B" w14:textId="039A7146" w:rsidR="0055198D" w:rsidRPr="00162A84" w:rsidRDefault="00162A84" w:rsidP="00FB0D3F">
      <w:pPr>
        <w:rPr>
          <w:rFonts w:cs="Times New Roman"/>
          <w:b/>
          <w:bCs/>
          <w:szCs w:val="24"/>
        </w:rPr>
      </w:pPr>
      <w:r>
        <w:rPr>
          <w:rFonts w:cs="Times New Roman"/>
          <w:b/>
          <w:bCs/>
          <w:szCs w:val="24"/>
        </w:rPr>
        <w:t>Myths of Gamification</w:t>
      </w:r>
    </w:p>
    <w:p w14:paraId="0FFA6667" w14:textId="36CF4C60" w:rsidR="00E27675" w:rsidRDefault="00D0498C" w:rsidP="005113A6">
      <w:pPr>
        <w:ind w:firstLine="720"/>
        <w:rPr>
          <w:rFonts w:cs="Times New Roman"/>
          <w:szCs w:val="24"/>
        </w:rPr>
      </w:pPr>
      <w:r>
        <w:rPr>
          <w:rFonts w:cs="Times New Roman"/>
          <w:szCs w:val="24"/>
        </w:rPr>
        <w:t xml:space="preserve">According to </w:t>
      </w:r>
      <w:r w:rsidRPr="00D0498C">
        <w:rPr>
          <w:rFonts w:cs="Times New Roman"/>
          <w:szCs w:val="24"/>
        </w:rPr>
        <w:t xml:space="preserve">Mullins &amp; </w:t>
      </w:r>
      <w:proofErr w:type="spellStart"/>
      <w:r w:rsidRPr="00D0498C">
        <w:rPr>
          <w:rFonts w:cs="Times New Roman"/>
          <w:szCs w:val="24"/>
        </w:rPr>
        <w:t>Sabherwal</w:t>
      </w:r>
      <w:proofErr w:type="spellEnd"/>
      <w:r w:rsidRPr="00D0498C">
        <w:rPr>
          <w:rFonts w:cs="Times New Roman"/>
          <w:szCs w:val="24"/>
        </w:rPr>
        <w:t xml:space="preserve"> (2020)</w:t>
      </w:r>
      <w:r w:rsidR="00BC2FDA">
        <w:rPr>
          <w:rFonts w:cs="Times New Roman"/>
          <w:szCs w:val="24"/>
        </w:rPr>
        <w:t xml:space="preserve">, failed efforts to gamify learning outcomes were estimated at 80%, </w:t>
      </w:r>
      <w:r w:rsidR="0088217C">
        <w:rPr>
          <w:rFonts w:cs="Times New Roman"/>
          <w:szCs w:val="24"/>
        </w:rPr>
        <w:t>primari</w:t>
      </w:r>
      <w:r w:rsidR="00BC2FDA">
        <w:rPr>
          <w:rFonts w:cs="Times New Roman"/>
          <w:szCs w:val="24"/>
        </w:rPr>
        <w:t>ly due to poor game design</w:t>
      </w:r>
      <w:r w:rsidR="0088217C">
        <w:rPr>
          <w:rFonts w:cs="Times New Roman"/>
          <w:szCs w:val="24"/>
        </w:rPr>
        <w:t>.</w:t>
      </w:r>
      <w:r>
        <w:rPr>
          <w:rFonts w:cs="Times New Roman"/>
          <w:szCs w:val="24"/>
        </w:rPr>
        <w:t xml:space="preserve"> </w:t>
      </w:r>
      <w:r w:rsidR="00481268">
        <w:rPr>
          <w:rFonts w:cs="Times New Roman"/>
          <w:szCs w:val="24"/>
        </w:rPr>
        <w:t xml:space="preserve">However, the game design can </w:t>
      </w:r>
      <w:r w:rsidR="004B28B4">
        <w:rPr>
          <w:rFonts w:cs="Times New Roman"/>
          <w:szCs w:val="24"/>
        </w:rPr>
        <w:t xml:space="preserve">engage </w:t>
      </w:r>
      <w:r w:rsidR="00F0549E">
        <w:rPr>
          <w:rFonts w:cs="Times New Roman"/>
          <w:szCs w:val="24"/>
        </w:rPr>
        <w:t>specific</w:t>
      </w:r>
      <w:r w:rsidR="004B28B4">
        <w:rPr>
          <w:rFonts w:cs="Times New Roman"/>
          <w:szCs w:val="24"/>
        </w:rPr>
        <w:t xml:space="preserve"> emotional </w:t>
      </w:r>
      <w:r w:rsidR="00F0549E">
        <w:rPr>
          <w:rFonts w:cs="Times New Roman"/>
          <w:szCs w:val="24"/>
        </w:rPr>
        <w:t>results from experience.</w:t>
      </w:r>
      <w:r w:rsidR="004D12DF">
        <w:rPr>
          <w:rFonts w:cs="Times New Roman"/>
          <w:szCs w:val="24"/>
        </w:rPr>
        <w:t xml:space="preserve"> </w:t>
      </w:r>
      <w:proofErr w:type="spellStart"/>
      <w:r w:rsidR="003A6501">
        <w:rPr>
          <w:rFonts w:cs="Times New Roman"/>
          <w:szCs w:val="24"/>
        </w:rPr>
        <w:t>Nacke</w:t>
      </w:r>
      <w:proofErr w:type="spellEnd"/>
      <w:r w:rsidR="003A6501">
        <w:rPr>
          <w:rFonts w:cs="Times New Roman"/>
          <w:szCs w:val="24"/>
        </w:rPr>
        <w:t xml:space="preserve"> &amp; </w:t>
      </w:r>
      <w:proofErr w:type="spellStart"/>
      <w:r w:rsidR="003A6501">
        <w:rPr>
          <w:rFonts w:cs="Times New Roman"/>
          <w:szCs w:val="24"/>
        </w:rPr>
        <w:t>Deterding</w:t>
      </w:r>
      <w:proofErr w:type="spellEnd"/>
      <w:r w:rsidR="003A6501">
        <w:rPr>
          <w:rFonts w:cs="Times New Roman"/>
          <w:szCs w:val="24"/>
        </w:rPr>
        <w:t xml:space="preserve"> (2017) emphasize</w:t>
      </w:r>
      <w:r w:rsidR="005F0340">
        <w:rPr>
          <w:rFonts w:cs="Times New Roman"/>
          <w:szCs w:val="24"/>
        </w:rPr>
        <w:t xml:space="preserve"> that </w:t>
      </w:r>
      <w:r w:rsidR="00400CF0">
        <w:rPr>
          <w:rFonts w:cs="Times New Roman"/>
          <w:szCs w:val="24"/>
        </w:rPr>
        <w:t>studies are</w:t>
      </w:r>
      <w:r w:rsidR="005F0340">
        <w:rPr>
          <w:rFonts w:cs="Times New Roman"/>
          <w:szCs w:val="24"/>
        </w:rPr>
        <w:t xml:space="preserve"> being conducted on whether </w:t>
      </w:r>
      <w:r w:rsidR="00373827">
        <w:rPr>
          <w:rFonts w:cs="Times New Roman"/>
          <w:szCs w:val="24"/>
        </w:rPr>
        <w:t>g</w:t>
      </w:r>
      <w:r w:rsidR="005F0340">
        <w:rPr>
          <w:rFonts w:cs="Times New Roman"/>
          <w:szCs w:val="24"/>
        </w:rPr>
        <w:t xml:space="preserve">amification works, theories are </w:t>
      </w:r>
      <w:proofErr w:type="spellStart"/>
      <w:r w:rsidR="005F0340">
        <w:rPr>
          <w:rFonts w:cs="Times New Roman"/>
          <w:szCs w:val="24"/>
        </w:rPr>
        <w:t>overtested</w:t>
      </w:r>
      <w:proofErr w:type="spellEnd"/>
      <w:r w:rsidR="005F0340">
        <w:rPr>
          <w:rFonts w:cs="Times New Roman"/>
          <w:szCs w:val="24"/>
        </w:rPr>
        <w:t xml:space="preserve">, and the redundancy </w:t>
      </w:r>
      <w:r w:rsidR="00400CF0">
        <w:rPr>
          <w:rFonts w:cs="Times New Roman"/>
          <w:szCs w:val="24"/>
        </w:rPr>
        <w:t>lacks</w:t>
      </w:r>
      <w:r w:rsidR="005F0340">
        <w:rPr>
          <w:rFonts w:cs="Times New Roman"/>
          <w:szCs w:val="24"/>
        </w:rPr>
        <w:t xml:space="preserve"> knowledge return. </w:t>
      </w:r>
      <w:proofErr w:type="spellStart"/>
      <w:r w:rsidR="005F0340">
        <w:rPr>
          <w:rFonts w:cs="Times New Roman"/>
          <w:szCs w:val="24"/>
        </w:rPr>
        <w:t>Nacke</w:t>
      </w:r>
      <w:proofErr w:type="spellEnd"/>
      <w:r w:rsidR="005F0340">
        <w:rPr>
          <w:rFonts w:cs="Times New Roman"/>
          <w:szCs w:val="24"/>
        </w:rPr>
        <w:t xml:space="preserve"> &amp; </w:t>
      </w:r>
      <w:proofErr w:type="spellStart"/>
      <w:r w:rsidR="005F0340">
        <w:rPr>
          <w:rFonts w:cs="Times New Roman"/>
          <w:szCs w:val="24"/>
        </w:rPr>
        <w:t>Deterding</w:t>
      </w:r>
      <w:proofErr w:type="spellEnd"/>
      <w:r w:rsidR="00B21926">
        <w:rPr>
          <w:rFonts w:cs="Times New Roman"/>
          <w:szCs w:val="24"/>
        </w:rPr>
        <w:t xml:space="preserve"> (2017) instead says that </w:t>
      </w:r>
      <w:r w:rsidR="00710727">
        <w:rPr>
          <w:rFonts w:cs="Times New Roman"/>
          <w:szCs w:val="24"/>
        </w:rPr>
        <w:t xml:space="preserve">studies need to advance into the stages of </w:t>
      </w:r>
      <w:r w:rsidR="00F02FE6">
        <w:rPr>
          <w:rFonts w:cs="Times New Roman"/>
          <w:szCs w:val="24"/>
        </w:rPr>
        <w:t xml:space="preserve">testing the paradigms and </w:t>
      </w:r>
      <w:r w:rsidR="005916C6">
        <w:rPr>
          <w:rFonts w:cs="Times New Roman"/>
          <w:szCs w:val="24"/>
        </w:rPr>
        <w:t xml:space="preserve">explore the mechanics in detail. </w:t>
      </w:r>
      <w:r w:rsidR="00FD2164">
        <w:rPr>
          <w:rFonts w:cs="Times New Roman"/>
          <w:szCs w:val="24"/>
        </w:rPr>
        <w:t xml:space="preserve">That </w:t>
      </w:r>
      <w:r w:rsidR="00C22E51">
        <w:rPr>
          <w:rFonts w:cs="Times New Roman"/>
          <w:szCs w:val="24"/>
        </w:rPr>
        <w:t xml:space="preserve">is </w:t>
      </w:r>
      <w:r w:rsidR="00C22E51">
        <w:rPr>
          <w:rFonts w:cs="Times New Roman"/>
          <w:szCs w:val="24"/>
        </w:rPr>
        <w:lastRenderedPageBreak/>
        <w:t>where game designs fail when researchers do not understand gamified mechanics</w:t>
      </w:r>
      <w:r w:rsidR="0065209D">
        <w:rPr>
          <w:rFonts w:cs="Times New Roman"/>
          <w:szCs w:val="24"/>
        </w:rPr>
        <w:t xml:space="preserve"> or have little field knowledge. </w:t>
      </w:r>
      <w:proofErr w:type="spellStart"/>
      <w:r w:rsidR="000C1403">
        <w:rPr>
          <w:rFonts w:cs="Times New Roman"/>
          <w:szCs w:val="24"/>
        </w:rPr>
        <w:t>Vesa</w:t>
      </w:r>
      <w:proofErr w:type="spellEnd"/>
      <w:r w:rsidR="000C1403">
        <w:rPr>
          <w:rFonts w:cs="Times New Roman"/>
          <w:szCs w:val="24"/>
        </w:rPr>
        <w:t xml:space="preserve"> &amp; </w:t>
      </w:r>
      <w:proofErr w:type="spellStart"/>
      <w:r w:rsidR="000C1403" w:rsidRPr="000C1403">
        <w:rPr>
          <w:rFonts w:cs="Times New Roman"/>
          <w:szCs w:val="24"/>
        </w:rPr>
        <w:t>Harviainen</w:t>
      </w:r>
      <w:proofErr w:type="spellEnd"/>
      <w:r w:rsidR="000C1403">
        <w:rPr>
          <w:rFonts w:cs="Times New Roman"/>
          <w:szCs w:val="24"/>
        </w:rPr>
        <w:t xml:space="preserve"> (2019) argue that </w:t>
      </w:r>
      <w:r w:rsidR="0093425E">
        <w:rPr>
          <w:rFonts w:cs="Times New Roman"/>
          <w:szCs w:val="24"/>
        </w:rPr>
        <w:t>knowing when to incorporate it is equally important a</w:t>
      </w:r>
      <w:r w:rsidR="00CB6808">
        <w:rPr>
          <w:rFonts w:cs="Times New Roman"/>
          <w:szCs w:val="24"/>
        </w:rPr>
        <w:t>nd</w:t>
      </w:r>
      <w:r w:rsidR="0093425E">
        <w:rPr>
          <w:rFonts w:cs="Times New Roman"/>
          <w:szCs w:val="24"/>
        </w:rPr>
        <w:t xml:space="preserve"> the design of the gamified environment.</w:t>
      </w:r>
      <w:r w:rsidR="00E55BF3">
        <w:rPr>
          <w:rFonts w:cs="Times New Roman"/>
          <w:szCs w:val="24"/>
        </w:rPr>
        <w:t xml:space="preserve"> </w:t>
      </w:r>
    </w:p>
    <w:p w14:paraId="3246E539" w14:textId="2512DBAC" w:rsidR="00615686" w:rsidRPr="00615686" w:rsidRDefault="00E27675" w:rsidP="00400CF0">
      <w:pPr>
        <w:ind w:firstLine="720"/>
        <w:rPr>
          <w:rFonts w:cs="Times New Roman"/>
          <w:szCs w:val="24"/>
        </w:rPr>
      </w:pPr>
      <w:r>
        <w:rPr>
          <w:rFonts w:cs="Times New Roman"/>
          <w:szCs w:val="24"/>
        </w:rPr>
        <w:t xml:space="preserve">Landers (2019) caution </w:t>
      </w:r>
      <w:r w:rsidR="003130AC">
        <w:rPr>
          <w:rFonts w:cs="Times New Roman"/>
          <w:szCs w:val="24"/>
        </w:rPr>
        <w:t xml:space="preserve">those looking to incorporate gamified mechanics into their practices to know and understand the difference between </w:t>
      </w:r>
      <w:r w:rsidR="00365CF4">
        <w:rPr>
          <w:rFonts w:cs="Times New Roman"/>
          <w:szCs w:val="24"/>
        </w:rPr>
        <w:t xml:space="preserve">true Gamification and rhetorical or </w:t>
      </w:r>
      <w:r w:rsidR="00EC687C">
        <w:rPr>
          <w:rFonts w:cs="Times New Roman"/>
          <w:szCs w:val="24"/>
        </w:rPr>
        <w:t>"</w:t>
      </w:r>
      <w:r w:rsidR="00365CF4">
        <w:rPr>
          <w:rFonts w:cs="Times New Roman"/>
          <w:szCs w:val="24"/>
        </w:rPr>
        <w:t>fake</w:t>
      </w:r>
      <w:r w:rsidR="00EC687C">
        <w:rPr>
          <w:rFonts w:cs="Times New Roman"/>
          <w:szCs w:val="24"/>
        </w:rPr>
        <w:t>"</w:t>
      </w:r>
      <w:r w:rsidR="00365CF4">
        <w:rPr>
          <w:rFonts w:cs="Times New Roman"/>
          <w:szCs w:val="24"/>
        </w:rPr>
        <w:t xml:space="preserve"> Gamification.</w:t>
      </w:r>
      <w:r w:rsidR="00EC687C">
        <w:rPr>
          <w:rFonts w:cs="Times New Roman"/>
          <w:szCs w:val="24"/>
        </w:rPr>
        <w:t xml:space="preserve"> Developers </w:t>
      </w:r>
      <w:r w:rsidR="004603CE">
        <w:rPr>
          <w:rFonts w:cs="Times New Roman"/>
          <w:szCs w:val="24"/>
        </w:rPr>
        <w:t>have included game elements into their progra</w:t>
      </w:r>
      <w:r w:rsidR="00400CF0">
        <w:rPr>
          <w:rFonts w:cs="Times New Roman"/>
          <w:szCs w:val="24"/>
        </w:rPr>
        <w:t>m</w:t>
      </w:r>
      <w:r w:rsidR="004603CE">
        <w:rPr>
          <w:rFonts w:cs="Times New Roman"/>
          <w:szCs w:val="24"/>
        </w:rPr>
        <w:t xml:space="preserve">ming to give the appearance of true </w:t>
      </w:r>
      <w:r w:rsidR="00373827">
        <w:rPr>
          <w:rFonts w:cs="Times New Roman"/>
          <w:szCs w:val="24"/>
        </w:rPr>
        <w:t>g</w:t>
      </w:r>
      <w:r w:rsidR="004603CE">
        <w:rPr>
          <w:rFonts w:cs="Times New Roman"/>
          <w:szCs w:val="24"/>
        </w:rPr>
        <w:t>amification</w:t>
      </w:r>
      <w:r w:rsidR="00237549">
        <w:rPr>
          <w:rFonts w:cs="Times New Roman"/>
          <w:szCs w:val="24"/>
        </w:rPr>
        <w:t xml:space="preserve"> to sell</w:t>
      </w:r>
      <w:r w:rsidR="00400CF0">
        <w:rPr>
          <w:rFonts w:cs="Times New Roman"/>
          <w:szCs w:val="24"/>
        </w:rPr>
        <w:t>. Still,</w:t>
      </w:r>
      <w:r w:rsidR="004603CE">
        <w:rPr>
          <w:rFonts w:cs="Times New Roman"/>
          <w:szCs w:val="24"/>
        </w:rPr>
        <w:t xml:space="preserve"> </w:t>
      </w:r>
      <w:r w:rsidR="00237549">
        <w:rPr>
          <w:rFonts w:cs="Times New Roman"/>
          <w:szCs w:val="24"/>
        </w:rPr>
        <w:t xml:space="preserve">it lacks </w:t>
      </w:r>
      <w:r w:rsidR="00902E2A">
        <w:rPr>
          <w:rFonts w:cs="Times New Roman"/>
          <w:szCs w:val="24"/>
        </w:rPr>
        <w:t xml:space="preserve">a </w:t>
      </w:r>
      <w:r w:rsidR="00237549">
        <w:rPr>
          <w:rFonts w:cs="Times New Roman"/>
          <w:szCs w:val="24"/>
        </w:rPr>
        <w:t>well-developed design</w:t>
      </w:r>
      <w:r w:rsidR="00365CF4">
        <w:rPr>
          <w:rFonts w:cs="Times New Roman"/>
          <w:szCs w:val="24"/>
        </w:rPr>
        <w:t xml:space="preserve"> </w:t>
      </w:r>
      <w:r w:rsidR="00400CF0">
        <w:rPr>
          <w:rFonts w:cs="Times New Roman"/>
          <w:szCs w:val="24"/>
        </w:rPr>
        <w:t>leading to a failed implementation.</w:t>
      </w:r>
      <w:r w:rsidR="0093425E">
        <w:rPr>
          <w:rFonts w:cs="Times New Roman"/>
          <w:szCs w:val="24"/>
        </w:rPr>
        <w:t xml:space="preserve"> </w:t>
      </w:r>
      <w:r w:rsidR="00902E2A">
        <w:rPr>
          <w:rFonts w:cs="Times New Roman"/>
          <w:szCs w:val="24"/>
        </w:rPr>
        <w:t xml:space="preserve">However, the evidence still shows legitimate </w:t>
      </w:r>
      <w:r w:rsidR="00373827">
        <w:rPr>
          <w:rFonts w:cs="Times New Roman"/>
          <w:szCs w:val="24"/>
        </w:rPr>
        <w:t>g</w:t>
      </w:r>
      <w:r w:rsidR="00123B84">
        <w:rPr>
          <w:rFonts w:cs="Times New Roman"/>
          <w:szCs w:val="24"/>
        </w:rPr>
        <w:t xml:space="preserve">amification does work when the gamified system is sound. </w:t>
      </w:r>
    </w:p>
    <w:p w14:paraId="1721C3FA" w14:textId="7632E1B8" w:rsidR="007208F4" w:rsidRDefault="007208F4" w:rsidP="002D3440">
      <w:pPr>
        <w:jc w:val="center"/>
        <w:rPr>
          <w:rFonts w:cs="Times New Roman"/>
          <w:b/>
          <w:bCs/>
          <w:szCs w:val="24"/>
        </w:rPr>
      </w:pPr>
      <w:r>
        <w:rPr>
          <w:rFonts w:cs="Times New Roman"/>
          <w:b/>
          <w:bCs/>
          <w:szCs w:val="24"/>
        </w:rPr>
        <w:t>Summary</w:t>
      </w:r>
    </w:p>
    <w:p w14:paraId="3D4FA2C5" w14:textId="68CF6E6C" w:rsidR="005B4FE4" w:rsidRDefault="003D1D5C" w:rsidP="00FB0D3F">
      <w:pPr>
        <w:rPr>
          <w:rFonts w:cs="Times New Roman"/>
          <w:szCs w:val="24"/>
        </w:rPr>
      </w:pPr>
      <w:r>
        <w:rPr>
          <w:rFonts w:cs="Times New Roman"/>
          <w:szCs w:val="24"/>
        </w:rPr>
        <w:tab/>
      </w:r>
      <w:r w:rsidR="005B4FE4">
        <w:rPr>
          <w:rFonts w:cs="Times New Roman"/>
          <w:szCs w:val="24"/>
        </w:rPr>
        <w:t xml:space="preserve">Based on the studies and literature reviewed, </w:t>
      </w:r>
      <w:r w:rsidR="008919A4">
        <w:rPr>
          <w:rFonts w:cs="Times New Roman"/>
          <w:szCs w:val="24"/>
        </w:rPr>
        <w:t>some points</w:t>
      </w:r>
      <w:r w:rsidR="002F437D">
        <w:rPr>
          <w:rFonts w:cs="Times New Roman"/>
          <w:szCs w:val="24"/>
        </w:rPr>
        <w:t xml:space="preserve"> are consistent about the research gaps. </w:t>
      </w:r>
      <w:r w:rsidR="008919A4">
        <w:rPr>
          <w:rFonts w:cs="Times New Roman"/>
          <w:szCs w:val="24"/>
        </w:rPr>
        <w:t>For example, r</w:t>
      </w:r>
      <w:r w:rsidR="002F437D">
        <w:rPr>
          <w:rFonts w:cs="Times New Roman"/>
          <w:szCs w:val="24"/>
        </w:rPr>
        <w:t>esearch into game theories in the younger</w:t>
      </w:r>
      <w:r w:rsidR="002061EA">
        <w:rPr>
          <w:rFonts w:cs="Times New Roman"/>
          <w:szCs w:val="24"/>
        </w:rPr>
        <w:t xml:space="preserve"> participants in the PK-12 with parental permissions would be beneficial </w:t>
      </w:r>
      <w:r w:rsidR="008919A4">
        <w:rPr>
          <w:rFonts w:cs="Times New Roman"/>
          <w:szCs w:val="24"/>
        </w:rPr>
        <w:t xml:space="preserve">in managing a classroom. </w:t>
      </w:r>
      <w:r w:rsidR="00F57C66">
        <w:rPr>
          <w:rFonts w:cs="Times New Roman"/>
          <w:szCs w:val="24"/>
        </w:rPr>
        <w:t>In addition, w</w:t>
      </w:r>
      <w:r w:rsidR="008919A4">
        <w:rPr>
          <w:rFonts w:cs="Times New Roman"/>
          <w:szCs w:val="24"/>
        </w:rPr>
        <w:t xml:space="preserve">hile the literature mentions psychology and </w:t>
      </w:r>
      <w:r w:rsidR="006D4E9A">
        <w:rPr>
          <w:rFonts w:cs="Times New Roman"/>
          <w:szCs w:val="24"/>
        </w:rPr>
        <w:t xml:space="preserve">social constructs within the </w:t>
      </w:r>
      <w:r w:rsidR="00D662B0">
        <w:rPr>
          <w:rFonts w:cs="Times New Roman"/>
          <w:szCs w:val="24"/>
        </w:rPr>
        <w:t>learning environment</w:t>
      </w:r>
      <w:r w:rsidR="006D4E9A">
        <w:rPr>
          <w:rFonts w:cs="Times New Roman"/>
          <w:szCs w:val="24"/>
        </w:rPr>
        <w:t xml:space="preserve">, the author would like to see how using gamified mechanics in classroom management would </w:t>
      </w:r>
      <w:r w:rsidR="005858A7">
        <w:rPr>
          <w:rFonts w:cs="Times New Roman"/>
          <w:szCs w:val="24"/>
        </w:rPr>
        <w:t>decrease</w:t>
      </w:r>
      <w:r w:rsidR="00BF258C">
        <w:rPr>
          <w:rFonts w:cs="Times New Roman"/>
          <w:szCs w:val="24"/>
        </w:rPr>
        <w:t xml:space="preserve"> the interruptions of instruction</w:t>
      </w:r>
      <w:r w:rsidR="005858A7">
        <w:rPr>
          <w:rFonts w:cs="Times New Roman"/>
          <w:szCs w:val="24"/>
        </w:rPr>
        <w:t xml:space="preserve">. This </w:t>
      </w:r>
      <w:r w:rsidR="009029F4">
        <w:rPr>
          <w:rFonts w:cs="Times New Roman"/>
          <w:szCs w:val="24"/>
        </w:rPr>
        <w:t xml:space="preserve">question </w:t>
      </w:r>
      <w:r w:rsidR="005858A7">
        <w:rPr>
          <w:rFonts w:cs="Times New Roman"/>
          <w:szCs w:val="24"/>
        </w:rPr>
        <w:t>is primarily</w:t>
      </w:r>
      <w:r w:rsidR="00BF258C">
        <w:rPr>
          <w:rFonts w:cs="Times New Roman"/>
          <w:szCs w:val="24"/>
        </w:rPr>
        <w:t xml:space="preserve"> due to </w:t>
      </w:r>
      <w:r w:rsidR="00F57C66">
        <w:rPr>
          <w:rFonts w:cs="Times New Roman"/>
          <w:szCs w:val="24"/>
        </w:rPr>
        <w:t xml:space="preserve">potential </w:t>
      </w:r>
      <w:r w:rsidR="00BF258C">
        <w:rPr>
          <w:rFonts w:cs="Times New Roman"/>
          <w:szCs w:val="24"/>
        </w:rPr>
        <w:t>student negative behaviors</w:t>
      </w:r>
      <w:r w:rsidR="00F57C66">
        <w:rPr>
          <w:rFonts w:cs="Times New Roman"/>
          <w:szCs w:val="24"/>
        </w:rPr>
        <w:t xml:space="preserve"> overall</w:t>
      </w:r>
      <w:r w:rsidR="0019695C">
        <w:rPr>
          <w:rFonts w:cs="Times New Roman"/>
          <w:szCs w:val="24"/>
        </w:rPr>
        <w:t xml:space="preserve">, especially with </w:t>
      </w:r>
      <w:r w:rsidR="005858A7">
        <w:rPr>
          <w:rFonts w:cs="Times New Roman"/>
          <w:szCs w:val="24"/>
        </w:rPr>
        <w:t>students with 504s, IEPs, and Behavioral Intervention Plans</w:t>
      </w:r>
      <w:r w:rsidR="00D85DF5">
        <w:rPr>
          <w:rFonts w:cs="Times New Roman"/>
          <w:szCs w:val="24"/>
        </w:rPr>
        <w:t xml:space="preserve">. </w:t>
      </w:r>
      <w:r w:rsidR="00F57C66">
        <w:rPr>
          <w:rFonts w:cs="Times New Roman"/>
          <w:szCs w:val="24"/>
        </w:rPr>
        <w:t xml:space="preserve"> </w:t>
      </w:r>
      <w:r w:rsidR="008919A4">
        <w:rPr>
          <w:rFonts w:cs="Times New Roman"/>
          <w:szCs w:val="24"/>
        </w:rPr>
        <w:t xml:space="preserve"> </w:t>
      </w:r>
      <w:r w:rsidR="002F437D">
        <w:rPr>
          <w:rFonts w:cs="Times New Roman"/>
          <w:szCs w:val="24"/>
        </w:rPr>
        <w:t xml:space="preserve"> </w:t>
      </w:r>
      <w:r w:rsidR="005B4FE4">
        <w:rPr>
          <w:rFonts w:cs="Times New Roman"/>
          <w:szCs w:val="24"/>
        </w:rPr>
        <w:t xml:space="preserve"> </w:t>
      </w:r>
    </w:p>
    <w:p w14:paraId="52864332" w14:textId="5001DBE4" w:rsidR="008D7489" w:rsidRDefault="00074CB3" w:rsidP="005B4FE4">
      <w:pPr>
        <w:ind w:firstLine="720"/>
        <w:rPr>
          <w:rFonts w:cs="Times New Roman"/>
          <w:szCs w:val="24"/>
        </w:rPr>
      </w:pPr>
      <w:r>
        <w:rPr>
          <w:rFonts w:cs="Times New Roman"/>
          <w:szCs w:val="24"/>
        </w:rPr>
        <w:t xml:space="preserve">While several studies have shown that </w:t>
      </w:r>
      <w:r w:rsidR="00373827">
        <w:rPr>
          <w:rFonts w:cs="Times New Roman"/>
          <w:szCs w:val="24"/>
        </w:rPr>
        <w:t>g</w:t>
      </w:r>
      <w:r>
        <w:rPr>
          <w:rFonts w:cs="Times New Roman"/>
          <w:szCs w:val="24"/>
        </w:rPr>
        <w:t xml:space="preserve">amification has </w:t>
      </w:r>
      <w:r w:rsidR="00636359">
        <w:rPr>
          <w:rFonts w:cs="Times New Roman"/>
          <w:szCs w:val="24"/>
        </w:rPr>
        <w:t>demonstrated</w:t>
      </w:r>
      <w:r>
        <w:rPr>
          <w:rFonts w:cs="Times New Roman"/>
          <w:szCs w:val="24"/>
        </w:rPr>
        <w:t xml:space="preserve"> more </w:t>
      </w:r>
      <w:r w:rsidR="00360A72">
        <w:rPr>
          <w:rFonts w:cs="Times New Roman"/>
          <w:szCs w:val="24"/>
        </w:rPr>
        <w:t>favorabl</w:t>
      </w:r>
      <w:r>
        <w:rPr>
          <w:rFonts w:cs="Times New Roman"/>
          <w:szCs w:val="24"/>
        </w:rPr>
        <w:t xml:space="preserve">e outcomes, the research questions need to be more detailed and </w:t>
      </w:r>
      <w:r w:rsidR="00A848F8">
        <w:rPr>
          <w:rFonts w:cs="Times New Roman"/>
          <w:szCs w:val="24"/>
        </w:rPr>
        <w:t xml:space="preserve">specific to a single element rather than a broad picture. </w:t>
      </w:r>
      <w:proofErr w:type="spellStart"/>
      <w:r w:rsidR="003F6489" w:rsidRPr="003F6489">
        <w:rPr>
          <w:rFonts w:cs="Times New Roman"/>
          <w:szCs w:val="24"/>
        </w:rPr>
        <w:t>Kocadere</w:t>
      </w:r>
      <w:proofErr w:type="spellEnd"/>
      <w:r w:rsidR="003F6489" w:rsidRPr="003F6489">
        <w:rPr>
          <w:rFonts w:cs="Times New Roman"/>
          <w:szCs w:val="24"/>
        </w:rPr>
        <w:t xml:space="preserve"> &amp; </w:t>
      </w:r>
      <w:proofErr w:type="spellStart"/>
      <w:r w:rsidR="003F6489" w:rsidRPr="003F6489">
        <w:rPr>
          <w:rFonts w:cs="Times New Roman"/>
          <w:szCs w:val="24"/>
        </w:rPr>
        <w:t>Çağlar</w:t>
      </w:r>
      <w:proofErr w:type="spellEnd"/>
      <w:r w:rsidR="003F6489" w:rsidRPr="003F6489">
        <w:rPr>
          <w:rFonts w:cs="Times New Roman"/>
          <w:szCs w:val="24"/>
        </w:rPr>
        <w:t xml:space="preserve"> (2017)</w:t>
      </w:r>
      <w:r w:rsidR="003F6489">
        <w:rPr>
          <w:rFonts w:cs="Times New Roman"/>
          <w:szCs w:val="24"/>
        </w:rPr>
        <w:t xml:space="preserve"> </w:t>
      </w:r>
      <w:r w:rsidR="00387F6A">
        <w:rPr>
          <w:rFonts w:cs="Times New Roman"/>
          <w:szCs w:val="24"/>
        </w:rPr>
        <w:t xml:space="preserve">for their study wanted to keep the research simple by not </w:t>
      </w:r>
      <w:r w:rsidR="001E272D">
        <w:rPr>
          <w:rFonts w:cs="Times New Roman"/>
          <w:szCs w:val="24"/>
        </w:rPr>
        <w:t>researching the traits that gamer-types</w:t>
      </w:r>
      <w:r w:rsidR="00C520E3">
        <w:rPr>
          <w:rFonts w:cs="Times New Roman"/>
          <w:szCs w:val="24"/>
        </w:rPr>
        <w:t xml:space="preserve"> rarely experience but</w:t>
      </w:r>
      <w:r w:rsidR="001E272D">
        <w:rPr>
          <w:rFonts w:cs="Times New Roman"/>
          <w:szCs w:val="24"/>
        </w:rPr>
        <w:t xml:space="preserve"> will </w:t>
      </w:r>
      <w:r w:rsidR="00360A72">
        <w:rPr>
          <w:rFonts w:cs="Times New Roman"/>
          <w:szCs w:val="24"/>
        </w:rPr>
        <w:t>proceed</w:t>
      </w:r>
      <w:r w:rsidR="009E15B1">
        <w:rPr>
          <w:rFonts w:cs="Times New Roman"/>
          <w:szCs w:val="24"/>
        </w:rPr>
        <w:t xml:space="preserve"> as an adaptability</w:t>
      </w:r>
      <w:r w:rsidR="00360A72">
        <w:rPr>
          <w:rFonts w:cs="Times New Roman"/>
          <w:szCs w:val="24"/>
        </w:rPr>
        <w:t xml:space="preserve"> and survival</w:t>
      </w:r>
      <w:r w:rsidR="009E15B1">
        <w:rPr>
          <w:rFonts w:cs="Times New Roman"/>
          <w:szCs w:val="24"/>
        </w:rPr>
        <w:t xml:space="preserve"> mechanism within the environment. </w:t>
      </w:r>
      <w:r w:rsidR="00A848F8">
        <w:rPr>
          <w:rFonts w:cs="Times New Roman"/>
          <w:szCs w:val="24"/>
        </w:rPr>
        <w:t xml:space="preserve"> </w:t>
      </w:r>
    </w:p>
    <w:p w14:paraId="2EFD288E" w14:textId="71315327" w:rsidR="006D3695" w:rsidRDefault="003D1D5C" w:rsidP="005B4FE4">
      <w:pPr>
        <w:ind w:firstLine="720"/>
        <w:rPr>
          <w:rFonts w:cs="Times New Roman"/>
          <w:szCs w:val="24"/>
        </w:rPr>
      </w:pPr>
      <w:r>
        <w:rPr>
          <w:rFonts w:cs="Times New Roman"/>
          <w:szCs w:val="24"/>
        </w:rPr>
        <w:lastRenderedPageBreak/>
        <w:t xml:space="preserve">Using </w:t>
      </w:r>
      <w:r w:rsidR="00C96DED">
        <w:rPr>
          <w:rFonts w:cs="Times New Roman"/>
          <w:szCs w:val="24"/>
        </w:rPr>
        <w:t xml:space="preserve">games or game mechanics </w:t>
      </w:r>
      <w:r w:rsidR="00BF290E">
        <w:rPr>
          <w:rFonts w:cs="Times New Roman"/>
          <w:szCs w:val="24"/>
        </w:rPr>
        <w:t>in</w:t>
      </w:r>
      <w:r w:rsidR="00C96DED">
        <w:rPr>
          <w:rFonts w:cs="Times New Roman"/>
          <w:szCs w:val="24"/>
        </w:rPr>
        <w:t xml:space="preserve"> non-game scenarios often </w:t>
      </w:r>
      <w:r w:rsidR="008B1889">
        <w:rPr>
          <w:rFonts w:cs="Times New Roman"/>
          <w:szCs w:val="24"/>
        </w:rPr>
        <w:t>criticizes those looking at gamification and making</w:t>
      </w:r>
      <w:r w:rsidR="00C96DED">
        <w:rPr>
          <w:rFonts w:cs="Times New Roman"/>
          <w:szCs w:val="24"/>
        </w:rPr>
        <w:t xml:space="preserve"> assumptions. </w:t>
      </w:r>
      <w:r w:rsidR="00822C7B">
        <w:rPr>
          <w:rFonts w:cs="Times New Roman"/>
          <w:szCs w:val="24"/>
        </w:rPr>
        <w:t>At first gla</w:t>
      </w:r>
      <w:r w:rsidR="00FF5368">
        <w:rPr>
          <w:rFonts w:cs="Times New Roman"/>
          <w:szCs w:val="24"/>
        </w:rPr>
        <w:t>n</w:t>
      </w:r>
      <w:r w:rsidR="00822C7B">
        <w:rPr>
          <w:rFonts w:cs="Times New Roman"/>
          <w:szCs w:val="24"/>
        </w:rPr>
        <w:t>ce, that assumption can be accurate</w:t>
      </w:r>
      <w:r w:rsidR="00FF5368">
        <w:rPr>
          <w:rFonts w:cs="Times New Roman"/>
          <w:szCs w:val="24"/>
        </w:rPr>
        <w:t>. H</w:t>
      </w:r>
      <w:r w:rsidR="00822C7B">
        <w:rPr>
          <w:rFonts w:cs="Times New Roman"/>
          <w:szCs w:val="24"/>
        </w:rPr>
        <w:t>owever</w:t>
      </w:r>
      <w:r w:rsidR="00FF5368">
        <w:rPr>
          <w:rFonts w:cs="Times New Roman"/>
          <w:szCs w:val="24"/>
        </w:rPr>
        <w:t>,</w:t>
      </w:r>
      <w:r w:rsidR="00822C7B">
        <w:rPr>
          <w:rFonts w:cs="Times New Roman"/>
          <w:szCs w:val="24"/>
        </w:rPr>
        <w:t xml:space="preserve"> if goals and outcomes can be </w:t>
      </w:r>
      <w:r w:rsidR="00AB0F37">
        <w:rPr>
          <w:rFonts w:cs="Times New Roman"/>
          <w:szCs w:val="24"/>
        </w:rPr>
        <w:t>learned</w:t>
      </w:r>
      <w:r w:rsidR="00822C7B">
        <w:rPr>
          <w:rFonts w:cs="Times New Roman"/>
          <w:szCs w:val="24"/>
        </w:rPr>
        <w:t xml:space="preserve"> using game mechanics, it will surprise you that </w:t>
      </w:r>
      <w:r w:rsidR="000D24D9">
        <w:rPr>
          <w:rFonts w:cs="Times New Roman"/>
          <w:szCs w:val="24"/>
        </w:rPr>
        <w:t>a game surrounds society</w:t>
      </w:r>
      <w:r w:rsidR="00822C7B">
        <w:rPr>
          <w:rFonts w:cs="Times New Roman"/>
          <w:szCs w:val="24"/>
        </w:rPr>
        <w:t xml:space="preserve">. </w:t>
      </w:r>
      <w:r w:rsidR="0040267B">
        <w:rPr>
          <w:rFonts w:cs="Times New Roman"/>
          <w:szCs w:val="24"/>
        </w:rPr>
        <w:t>McDougall</w:t>
      </w:r>
      <w:r w:rsidR="0012271A">
        <w:rPr>
          <w:rFonts w:cs="Times New Roman"/>
          <w:szCs w:val="24"/>
        </w:rPr>
        <w:t xml:space="preserve"> (2018) describes learning outcomes such as </w:t>
      </w:r>
      <w:r w:rsidR="00392944">
        <w:rPr>
          <w:rFonts w:cs="Times New Roman"/>
          <w:szCs w:val="24"/>
        </w:rPr>
        <w:t xml:space="preserve">new practices, collaboration, hypothesis solutions, </w:t>
      </w:r>
      <w:r w:rsidR="000D24D9">
        <w:rPr>
          <w:rFonts w:cs="Times New Roman"/>
          <w:szCs w:val="24"/>
        </w:rPr>
        <w:t xml:space="preserve">strategy implementation, and mastery. </w:t>
      </w:r>
      <w:r w:rsidR="00D10BE5">
        <w:rPr>
          <w:rFonts w:cs="Times New Roman"/>
          <w:szCs w:val="24"/>
        </w:rPr>
        <w:t>However,</w:t>
      </w:r>
      <w:r w:rsidR="000D24D9">
        <w:rPr>
          <w:rFonts w:cs="Times New Roman"/>
          <w:szCs w:val="24"/>
        </w:rPr>
        <w:t xml:space="preserve"> </w:t>
      </w:r>
      <w:r w:rsidR="00D10BE5">
        <w:rPr>
          <w:rFonts w:cs="Times New Roman"/>
          <w:szCs w:val="24"/>
        </w:rPr>
        <w:t>Rapp et al. (2019) discuss game-design theories being broken down into simple question</w:t>
      </w:r>
      <w:r w:rsidR="004F2EE5">
        <w:rPr>
          <w:rFonts w:cs="Times New Roman"/>
          <w:szCs w:val="24"/>
        </w:rPr>
        <w:t>s</w:t>
      </w:r>
      <w:r w:rsidR="00D10BE5">
        <w:rPr>
          <w:rFonts w:cs="Times New Roman"/>
          <w:szCs w:val="24"/>
        </w:rPr>
        <w:t xml:space="preserve"> </w:t>
      </w:r>
      <w:r w:rsidR="001578E2">
        <w:rPr>
          <w:rFonts w:cs="Times New Roman"/>
          <w:szCs w:val="24"/>
        </w:rPr>
        <w:t xml:space="preserve">so much that it slows the </w:t>
      </w:r>
      <w:r w:rsidR="00E67F0F">
        <w:rPr>
          <w:rFonts w:cs="Times New Roman"/>
          <w:szCs w:val="24"/>
        </w:rPr>
        <w:t>progression of knowledge obtained.</w:t>
      </w:r>
      <w:r w:rsidR="008835F5">
        <w:rPr>
          <w:rFonts w:cs="Times New Roman"/>
          <w:szCs w:val="24"/>
        </w:rPr>
        <w:t xml:space="preserve"> Part of the </w:t>
      </w:r>
      <w:r w:rsidR="0023621B">
        <w:rPr>
          <w:rFonts w:cs="Times New Roman"/>
          <w:szCs w:val="24"/>
        </w:rPr>
        <w:t>m</w:t>
      </w:r>
      <w:r w:rsidR="008835F5">
        <w:rPr>
          <w:rFonts w:cs="Times New Roman"/>
          <w:szCs w:val="24"/>
        </w:rPr>
        <w:t xml:space="preserve">astery aspect </w:t>
      </w:r>
      <w:r w:rsidR="0023621B">
        <w:rPr>
          <w:rFonts w:cs="Times New Roman"/>
          <w:szCs w:val="24"/>
        </w:rPr>
        <w:t>is deep-rooted in motivation</w:t>
      </w:r>
      <w:r w:rsidR="0026306D">
        <w:rPr>
          <w:rFonts w:cs="Times New Roman"/>
          <w:szCs w:val="24"/>
        </w:rPr>
        <w:t xml:space="preserve">, and </w:t>
      </w:r>
      <w:r w:rsidR="00373827">
        <w:rPr>
          <w:rFonts w:cs="Times New Roman"/>
          <w:szCs w:val="24"/>
        </w:rPr>
        <w:t>g</w:t>
      </w:r>
      <w:r w:rsidR="0026306D">
        <w:rPr>
          <w:rFonts w:cs="Times New Roman"/>
          <w:szCs w:val="24"/>
        </w:rPr>
        <w:t>amification has shown to increase that when properly implemented</w:t>
      </w:r>
      <w:r w:rsidR="00375836">
        <w:rPr>
          <w:rFonts w:cs="Times New Roman"/>
          <w:szCs w:val="24"/>
        </w:rPr>
        <w:t xml:space="preserve"> (Hassan</w:t>
      </w:r>
      <w:r w:rsidR="00436222">
        <w:rPr>
          <w:rFonts w:cs="Times New Roman"/>
          <w:szCs w:val="24"/>
        </w:rPr>
        <w:t xml:space="preserve"> et al., 2021)</w:t>
      </w:r>
      <w:r w:rsidR="00636359">
        <w:rPr>
          <w:rFonts w:cs="Times New Roman"/>
          <w:szCs w:val="24"/>
        </w:rPr>
        <w:t xml:space="preserve">. </w:t>
      </w:r>
      <w:r w:rsidR="00E67F0F">
        <w:rPr>
          <w:rFonts w:cs="Times New Roman"/>
          <w:szCs w:val="24"/>
        </w:rPr>
        <w:t>R</w:t>
      </w:r>
      <w:r w:rsidR="009A2909">
        <w:rPr>
          <w:rFonts w:cs="Times New Roman"/>
          <w:szCs w:val="24"/>
        </w:rPr>
        <w:t>a</w:t>
      </w:r>
      <w:r w:rsidR="00E67F0F">
        <w:rPr>
          <w:rFonts w:cs="Times New Roman"/>
          <w:szCs w:val="24"/>
        </w:rPr>
        <w:t>pp et al</w:t>
      </w:r>
      <w:r w:rsidR="00324B68">
        <w:rPr>
          <w:rFonts w:cs="Times New Roman"/>
          <w:szCs w:val="24"/>
        </w:rPr>
        <w:t xml:space="preserve">. (2019) </w:t>
      </w:r>
      <w:r w:rsidR="004F2EE5">
        <w:rPr>
          <w:rFonts w:cs="Times New Roman"/>
          <w:szCs w:val="24"/>
        </w:rPr>
        <w:t>advise that more complex questions and solutions be explored</w:t>
      </w:r>
      <w:r w:rsidR="00842E4D">
        <w:rPr>
          <w:rFonts w:cs="Times New Roman"/>
          <w:szCs w:val="24"/>
        </w:rPr>
        <w:t xml:space="preserve">. </w:t>
      </w:r>
    </w:p>
    <w:p w14:paraId="65AB1771" w14:textId="1F67861B" w:rsidR="005F3CDD" w:rsidRPr="00CB6808" w:rsidRDefault="00842E4D" w:rsidP="00CB6808">
      <w:pPr>
        <w:ind w:firstLine="720"/>
        <w:rPr>
          <w:rFonts w:cs="Times New Roman"/>
          <w:szCs w:val="24"/>
        </w:rPr>
      </w:pPr>
      <w:r>
        <w:rPr>
          <w:rFonts w:cs="Times New Roman"/>
          <w:szCs w:val="24"/>
        </w:rPr>
        <w:t xml:space="preserve">As researchers </w:t>
      </w:r>
      <w:r w:rsidR="00B03A09">
        <w:rPr>
          <w:rFonts w:cs="Times New Roman"/>
          <w:szCs w:val="24"/>
        </w:rPr>
        <w:t>explore these concepts, there needs to be more in</w:t>
      </w:r>
      <w:r w:rsidR="003008BB">
        <w:rPr>
          <w:rFonts w:cs="Times New Roman"/>
          <w:szCs w:val="24"/>
        </w:rPr>
        <w:t>-</w:t>
      </w:r>
      <w:r w:rsidR="00B03A09">
        <w:rPr>
          <w:rFonts w:cs="Times New Roman"/>
          <w:szCs w:val="24"/>
        </w:rPr>
        <w:t>depth research of these complex issues</w:t>
      </w:r>
      <w:r w:rsidR="003008BB">
        <w:rPr>
          <w:rFonts w:cs="Times New Roman"/>
          <w:szCs w:val="24"/>
        </w:rPr>
        <w:t xml:space="preserve"> and</w:t>
      </w:r>
      <w:r w:rsidR="004C4D83">
        <w:rPr>
          <w:rFonts w:cs="Times New Roman"/>
          <w:szCs w:val="24"/>
        </w:rPr>
        <w:t xml:space="preserve"> </w:t>
      </w:r>
      <w:r w:rsidR="003008BB">
        <w:rPr>
          <w:rFonts w:cs="Times New Roman"/>
          <w:szCs w:val="24"/>
        </w:rPr>
        <w:t>the consequences of poor game design</w:t>
      </w:r>
      <w:r w:rsidR="004F2EE5">
        <w:rPr>
          <w:rFonts w:cs="Times New Roman"/>
          <w:szCs w:val="24"/>
        </w:rPr>
        <w:t xml:space="preserve">. </w:t>
      </w:r>
      <w:r w:rsidR="0014708D">
        <w:rPr>
          <w:rFonts w:cs="Times New Roman"/>
          <w:szCs w:val="24"/>
        </w:rPr>
        <w:t xml:space="preserve">Consistently, much of the literature identified </w:t>
      </w:r>
      <w:r w:rsidR="00E35026">
        <w:rPr>
          <w:rFonts w:cs="Times New Roman"/>
          <w:szCs w:val="24"/>
        </w:rPr>
        <w:t xml:space="preserve">these failed designs hindered the legitimacy of </w:t>
      </w:r>
      <w:r w:rsidR="00373827">
        <w:rPr>
          <w:rFonts w:cs="Times New Roman"/>
          <w:szCs w:val="24"/>
        </w:rPr>
        <w:t>g</w:t>
      </w:r>
      <w:r w:rsidR="00E35026">
        <w:rPr>
          <w:rFonts w:cs="Times New Roman"/>
          <w:szCs w:val="24"/>
        </w:rPr>
        <w:t>amification</w:t>
      </w:r>
      <w:r w:rsidR="00E5078A">
        <w:rPr>
          <w:rFonts w:cs="Times New Roman"/>
          <w:szCs w:val="24"/>
        </w:rPr>
        <w:t xml:space="preserve">. </w:t>
      </w:r>
      <w:r w:rsidR="00F23C68">
        <w:rPr>
          <w:rFonts w:cs="Times New Roman"/>
          <w:szCs w:val="24"/>
        </w:rPr>
        <w:t>Unfortunately, t</w:t>
      </w:r>
      <w:r w:rsidR="00E5078A">
        <w:rPr>
          <w:rFonts w:cs="Times New Roman"/>
          <w:szCs w:val="24"/>
        </w:rPr>
        <w:t>he</w:t>
      </w:r>
      <w:r w:rsidR="00E35026">
        <w:rPr>
          <w:rFonts w:cs="Times New Roman"/>
          <w:szCs w:val="24"/>
        </w:rPr>
        <w:t xml:space="preserve"> </w:t>
      </w:r>
      <w:r w:rsidR="00E5078A">
        <w:rPr>
          <w:rFonts w:cs="Times New Roman"/>
          <w:szCs w:val="24"/>
        </w:rPr>
        <w:t>redundancy of the questions being asked</w:t>
      </w:r>
      <w:r w:rsidR="00940BC1">
        <w:rPr>
          <w:rFonts w:cs="Times New Roman"/>
          <w:szCs w:val="24"/>
        </w:rPr>
        <w:t xml:space="preserve"> and explored ha</w:t>
      </w:r>
      <w:r w:rsidR="00355693">
        <w:rPr>
          <w:rFonts w:cs="Times New Roman"/>
          <w:szCs w:val="24"/>
        </w:rPr>
        <w:t>s</w:t>
      </w:r>
      <w:r w:rsidR="00940BC1">
        <w:rPr>
          <w:rFonts w:cs="Times New Roman"/>
          <w:szCs w:val="24"/>
        </w:rPr>
        <w:t xml:space="preserve"> slowed the growth significantly</w:t>
      </w:r>
      <w:r w:rsidR="00355693">
        <w:rPr>
          <w:rFonts w:cs="Times New Roman"/>
          <w:szCs w:val="24"/>
        </w:rPr>
        <w:t xml:space="preserve"> and mainly focused on human-technology interaction</w:t>
      </w:r>
      <w:r w:rsidR="00126548">
        <w:rPr>
          <w:rFonts w:cs="Times New Roman"/>
          <w:szCs w:val="24"/>
        </w:rPr>
        <w:t xml:space="preserve"> (Landers, 2017</w:t>
      </w:r>
      <w:r w:rsidR="008C4196">
        <w:rPr>
          <w:rFonts w:cs="Times New Roman"/>
          <w:szCs w:val="24"/>
        </w:rPr>
        <w:t>)</w:t>
      </w:r>
      <w:r w:rsidR="00E5078A">
        <w:rPr>
          <w:rFonts w:cs="Times New Roman"/>
          <w:szCs w:val="24"/>
        </w:rPr>
        <w:t xml:space="preserve">. </w:t>
      </w:r>
    </w:p>
    <w:p w14:paraId="6FAF3904" w14:textId="77777777" w:rsidR="005F3CDD" w:rsidRPr="005F3CDD" w:rsidRDefault="005F3CDD" w:rsidP="009901CA">
      <w:pPr>
        <w:ind w:firstLine="720"/>
      </w:pPr>
    </w:p>
    <w:p w14:paraId="302B4F08" w14:textId="77777777" w:rsidR="005F3CDD" w:rsidRPr="005F3CDD" w:rsidRDefault="005F3CDD" w:rsidP="009901CA">
      <w:pPr>
        <w:ind w:firstLine="720"/>
        <w:rPr>
          <w:rFonts w:eastAsiaTheme="majorEastAsia"/>
          <w:szCs w:val="28"/>
        </w:rPr>
      </w:pPr>
      <w:r w:rsidRPr="005F3CDD">
        <w:br w:type="page"/>
      </w:r>
    </w:p>
    <w:p w14:paraId="0883B40F" w14:textId="77777777" w:rsidR="00EF61EA" w:rsidRPr="00651B5D" w:rsidRDefault="00EF61EA" w:rsidP="008A4400">
      <w:pPr>
        <w:pStyle w:val="Heading1"/>
        <w:rPr>
          <w:rFonts w:cs="Times New Roman"/>
          <w:color w:val="auto"/>
        </w:rPr>
      </w:pPr>
      <w:r w:rsidRPr="00651B5D">
        <w:rPr>
          <w:rFonts w:cs="Times New Roman"/>
          <w:color w:val="auto"/>
        </w:rPr>
        <w:lastRenderedPageBreak/>
        <w:t>References</w:t>
      </w:r>
      <w:bookmarkEnd w:id="0"/>
      <w:bookmarkEnd w:id="1"/>
      <w:bookmarkEnd w:id="2"/>
    </w:p>
    <w:p w14:paraId="4C4D9671" w14:textId="21381528" w:rsidR="00B31F57" w:rsidRPr="00B31F57" w:rsidRDefault="00B31F57" w:rsidP="00B31F57">
      <w:pPr>
        <w:ind w:left="720" w:hanging="720"/>
        <w:rPr>
          <w:rFonts w:cs="Times New Roman"/>
          <w:szCs w:val="24"/>
        </w:rPr>
      </w:pPr>
      <w:r w:rsidRPr="00B31F57">
        <w:rPr>
          <w:rFonts w:cs="Times New Roman"/>
          <w:szCs w:val="24"/>
        </w:rPr>
        <w:t xml:space="preserve">Buckley, P., &amp; Doyle, E. (2017). Individualizing </w:t>
      </w:r>
      <w:r w:rsidR="005A0DFD">
        <w:rPr>
          <w:rFonts w:cs="Times New Roman"/>
          <w:szCs w:val="24"/>
        </w:rPr>
        <w:t>g</w:t>
      </w:r>
      <w:r w:rsidRPr="00B31F57">
        <w:rPr>
          <w:rFonts w:cs="Times New Roman"/>
          <w:szCs w:val="24"/>
        </w:rPr>
        <w:t xml:space="preserve">amification: An investigation of the impact of learning styles and personality traits on the efficacy of </w:t>
      </w:r>
      <w:r w:rsidR="00F23C68">
        <w:rPr>
          <w:rFonts w:cs="Times New Roman"/>
          <w:szCs w:val="24"/>
        </w:rPr>
        <w:t>g</w:t>
      </w:r>
      <w:r w:rsidRPr="00B31F57">
        <w:rPr>
          <w:rFonts w:cs="Times New Roman"/>
          <w:szCs w:val="24"/>
        </w:rPr>
        <w:t xml:space="preserve">amification using a prediction market. </w:t>
      </w:r>
      <w:r w:rsidRPr="00025597">
        <w:rPr>
          <w:rFonts w:cs="Times New Roman"/>
          <w:i/>
          <w:iCs/>
          <w:szCs w:val="24"/>
        </w:rPr>
        <w:t>Computers and Education</w:t>
      </w:r>
      <w:r w:rsidRPr="00B31F57">
        <w:rPr>
          <w:rFonts w:cs="Times New Roman"/>
          <w:szCs w:val="24"/>
        </w:rPr>
        <w:t>, 106, 43-55. https://doi.org/10.1016/j.compedu.2016.11.009</w:t>
      </w:r>
    </w:p>
    <w:p w14:paraId="57915D84" w14:textId="00E7D90A" w:rsidR="00B31F57" w:rsidRPr="00B31F57" w:rsidRDefault="00B31F57" w:rsidP="00B31F57">
      <w:pPr>
        <w:ind w:left="720" w:hanging="720"/>
        <w:rPr>
          <w:rFonts w:cs="Times New Roman"/>
          <w:szCs w:val="24"/>
        </w:rPr>
      </w:pPr>
      <w:proofErr w:type="spellStart"/>
      <w:r w:rsidRPr="00B31F57">
        <w:rPr>
          <w:rFonts w:cs="Times New Roman"/>
          <w:szCs w:val="24"/>
        </w:rPr>
        <w:t>Hamari</w:t>
      </w:r>
      <w:proofErr w:type="spellEnd"/>
      <w:r w:rsidRPr="00B31F57">
        <w:rPr>
          <w:rFonts w:cs="Times New Roman"/>
          <w:szCs w:val="24"/>
        </w:rPr>
        <w:t xml:space="preserve">, J. (2017). Do badges increase user activity? A field experiment on the effects of </w:t>
      </w:r>
      <w:r w:rsidR="00373827">
        <w:rPr>
          <w:rFonts w:cs="Times New Roman"/>
          <w:szCs w:val="24"/>
        </w:rPr>
        <w:t>g</w:t>
      </w:r>
      <w:r w:rsidRPr="00B31F57">
        <w:rPr>
          <w:rFonts w:cs="Times New Roman"/>
          <w:szCs w:val="24"/>
        </w:rPr>
        <w:t xml:space="preserve">amification. </w:t>
      </w:r>
      <w:r w:rsidRPr="00025597">
        <w:rPr>
          <w:rFonts w:cs="Times New Roman"/>
          <w:i/>
          <w:iCs/>
          <w:szCs w:val="24"/>
        </w:rPr>
        <w:t>Computers in Human Behavior</w:t>
      </w:r>
      <w:r w:rsidRPr="00B31F57">
        <w:rPr>
          <w:rFonts w:cs="Times New Roman"/>
          <w:szCs w:val="24"/>
        </w:rPr>
        <w:t>, 71, 469-478. https://doi.org/10.1016/j.chb.2015.03.036</w:t>
      </w:r>
    </w:p>
    <w:p w14:paraId="21544292" w14:textId="685A0FEB" w:rsidR="003531E4" w:rsidRDefault="003531E4" w:rsidP="00B31F57">
      <w:pPr>
        <w:ind w:left="720" w:hanging="720"/>
        <w:rPr>
          <w:rFonts w:cs="Times New Roman"/>
          <w:szCs w:val="24"/>
        </w:rPr>
      </w:pPr>
      <w:r w:rsidRPr="003531E4">
        <w:rPr>
          <w:rFonts w:cs="Times New Roman"/>
          <w:szCs w:val="24"/>
        </w:rPr>
        <w:t xml:space="preserve">Hassan, M. A., Habiba, U., Majeed, F., &amp; Shoaib, M. (2021). Adaptive </w:t>
      </w:r>
      <w:r w:rsidR="00F23C68">
        <w:rPr>
          <w:rFonts w:cs="Times New Roman"/>
          <w:szCs w:val="24"/>
        </w:rPr>
        <w:t>g</w:t>
      </w:r>
      <w:r w:rsidRPr="003531E4">
        <w:rPr>
          <w:rFonts w:cs="Times New Roman"/>
          <w:szCs w:val="24"/>
        </w:rPr>
        <w:t xml:space="preserve">amification in e-learning based on students' learning styles. </w:t>
      </w:r>
      <w:r w:rsidRPr="003531E4">
        <w:rPr>
          <w:rFonts w:cs="Times New Roman"/>
          <w:i/>
          <w:iCs/>
          <w:szCs w:val="24"/>
        </w:rPr>
        <w:t>Interactive Learning Environments</w:t>
      </w:r>
      <w:r w:rsidRPr="003531E4">
        <w:rPr>
          <w:rFonts w:cs="Times New Roman"/>
          <w:szCs w:val="24"/>
        </w:rPr>
        <w:t>, 29(4), 545-565. https://doi.org/10.1080/10494820.2019.1588745</w:t>
      </w:r>
    </w:p>
    <w:p w14:paraId="7EBD8371" w14:textId="346418E7" w:rsidR="00B31F57" w:rsidRPr="00B31F57" w:rsidRDefault="00B31F57" w:rsidP="00B31F57">
      <w:pPr>
        <w:ind w:left="720" w:hanging="720"/>
        <w:rPr>
          <w:rFonts w:cs="Times New Roman"/>
          <w:szCs w:val="24"/>
        </w:rPr>
      </w:pPr>
      <w:proofErr w:type="spellStart"/>
      <w:r w:rsidRPr="00B31F57">
        <w:rPr>
          <w:rFonts w:cs="Times New Roman"/>
          <w:szCs w:val="24"/>
        </w:rPr>
        <w:t>Kocadere</w:t>
      </w:r>
      <w:proofErr w:type="spellEnd"/>
      <w:r w:rsidRPr="00B31F57">
        <w:rPr>
          <w:rFonts w:cs="Times New Roman"/>
          <w:szCs w:val="24"/>
        </w:rPr>
        <w:t xml:space="preserve">, S. A., &amp; </w:t>
      </w:r>
      <w:proofErr w:type="spellStart"/>
      <w:r w:rsidRPr="00B31F57">
        <w:rPr>
          <w:rFonts w:cs="Times New Roman"/>
          <w:szCs w:val="24"/>
        </w:rPr>
        <w:t>Caglar</w:t>
      </w:r>
      <w:proofErr w:type="spellEnd"/>
      <w:r w:rsidRPr="00B31F57">
        <w:rPr>
          <w:rFonts w:cs="Times New Roman"/>
          <w:szCs w:val="24"/>
        </w:rPr>
        <w:t xml:space="preserve">, S. (2018). Gamification from player type perspective: A case study. </w:t>
      </w:r>
      <w:r w:rsidRPr="00025597">
        <w:rPr>
          <w:rFonts w:cs="Times New Roman"/>
          <w:i/>
          <w:iCs/>
          <w:szCs w:val="24"/>
        </w:rPr>
        <w:t>Educational Technology &amp; Society</w:t>
      </w:r>
      <w:r w:rsidRPr="00B31F57">
        <w:rPr>
          <w:rFonts w:cs="Times New Roman"/>
          <w:szCs w:val="24"/>
        </w:rPr>
        <w:t>, 21(3), 12-22.</w:t>
      </w:r>
      <w:r w:rsidR="00FB6A66">
        <w:rPr>
          <w:rFonts w:cs="Times New Roman"/>
          <w:szCs w:val="24"/>
        </w:rPr>
        <w:t xml:space="preserve"> </w:t>
      </w:r>
    </w:p>
    <w:p w14:paraId="476874DF" w14:textId="055E1B98" w:rsidR="00B31F57" w:rsidRPr="00B31F57" w:rsidRDefault="00B31F57" w:rsidP="00B31F57">
      <w:pPr>
        <w:ind w:left="720" w:hanging="720"/>
        <w:rPr>
          <w:rFonts w:cs="Times New Roman"/>
          <w:szCs w:val="24"/>
        </w:rPr>
      </w:pPr>
      <w:r w:rsidRPr="00B31F57">
        <w:rPr>
          <w:rFonts w:cs="Times New Roman"/>
          <w:szCs w:val="24"/>
        </w:rPr>
        <w:t xml:space="preserve">Landers, R. N. (2019). Gamification </w:t>
      </w:r>
      <w:r w:rsidR="00025597">
        <w:rPr>
          <w:rFonts w:cs="Times New Roman"/>
          <w:szCs w:val="24"/>
        </w:rPr>
        <w:t>m</w:t>
      </w:r>
      <w:r w:rsidRPr="00B31F57">
        <w:rPr>
          <w:rFonts w:cs="Times New Roman"/>
          <w:szCs w:val="24"/>
        </w:rPr>
        <w:t xml:space="preserve">isunderstood: How </w:t>
      </w:r>
      <w:r w:rsidR="00F3212D">
        <w:rPr>
          <w:rFonts w:cs="Times New Roman"/>
          <w:szCs w:val="24"/>
        </w:rPr>
        <w:t>b</w:t>
      </w:r>
      <w:r w:rsidRPr="00B31F57">
        <w:rPr>
          <w:rFonts w:cs="Times New Roman"/>
          <w:szCs w:val="24"/>
        </w:rPr>
        <w:t xml:space="preserve">adly </w:t>
      </w:r>
      <w:r w:rsidR="00F3212D">
        <w:rPr>
          <w:rFonts w:cs="Times New Roman"/>
          <w:szCs w:val="24"/>
        </w:rPr>
        <w:t>e</w:t>
      </w:r>
      <w:r w:rsidRPr="00B31F57">
        <w:rPr>
          <w:rFonts w:cs="Times New Roman"/>
          <w:szCs w:val="24"/>
        </w:rPr>
        <w:t xml:space="preserve">xecuted and </w:t>
      </w:r>
      <w:r w:rsidR="00F3212D">
        <w:rPr>
          <w:rFonts w:cs="Times New Roman"/>
          <w:szCs w:val="24"/>
        </w:rPr>
        <w:t>r</w:t>
      </w:r>
      <w:r w:rsidRPr="00B31F57">
        <w:rPr>
          <w:rFonts w:cs="Times New Roman"/>
          <w:szCs w:val="24"/>
        </w:rPr>
        <w:t xml:space="preserve">hetorical </w:t>
      </w:r>
      <w:r w:rsidR="00373827">
        <w:rPr>
          <w:rFonts w:cs="Times New Roman"/>
          <w:szCs w:val="24"/>
        </w:rPr>
        <w:t>g</w:t>
      </w:r>
      <w:r w:rsidRPr="00B31F57">
        <w:rPr>
          <w:rFonts w:cs="Times New Roman"/>
          <w:szCs w:val="24"/>
        </w:rPr>
        <w:t xml:space="preserve">amification </w:t>
      </w:r>
      <w:r w:rsidR="00F3212D">
        <w:rPr>
          <w:rFonts w:cs="Times New Roman"/>
          <w:szCs w:val="24"/>
        </w:rPr>
        <w:t>o</w:t>
      </w:r>
      <w:r w:rsidRPr="00B31F57">
        <w:rPr>
          <w:rFonts w:cs="Times New Roman"/>
          <w:szCs w:val="24"/>
        </w:rPr>
        <w:t xml:space="preserve">bscures </w:t>
      </w:r>
      <w:r w:rsidR="00F3212D">
        <w:rPr>
          <w:rFonts w:cs="Times New Roman"/>
          <w:szCs w:val="24"/>
        </w:rPr>
        <w:t>i</w:t>
      </w:r>
      <w:r w:rsidRPr="00B31F57">
        <w:rPr>
          <w:rFonts w:cs="Times New Roman"/>
          <w:szCs w:val="24"/>
        </w:rPr>
        <w:t xml:space="preserve">ts </w:t>
      </w:r>
      <w:r w:rsidR="00F3212D">
        <w:rPr>
          <w:rFonts w:cs="Times New Roman"/>
          <w:szCs w:val="24"/>
        </w:rPr>
        <w:t>t</w:t>
      </w:r>
      <w:r w:rsidRPr="00B31F57">
        <w:rPr>
          <w:rFonts w:cs="Times New Roman"/>
          <w:szCs w:val="24"/>
        </w:rPr>
        <w:t xml:space="preserve">ransformative </w:t>
      </w:r>
      <w:r w:rsidR="00F3212D">
        <w:rPr>
          <w:rFonts w:cs="Times New Roman"/>
          <w:szCs w:val="24"/>
        </w:rPr>
        <w:t>p</w:t>
      </w:r>
      <w:r w:rsidRPr="00B31F57">
        <w:rPr>
          <w:rFonts w:cs="Times New Roman"/>
          <w:szCs w:val="24"/>
        </w:rPr>
        <w:t xml:space="preserve">otential. </w:t>
      </w:r>
      <w:r w:rsidRPr="00F3212D">
        <w:rPr>
          <w:rFonts w:cs="Times New Roman"/>
          <w:i/>
          <w:iCs/>
          <w:szCs w:val="24"/>
        </w:rPr>
        <w:t>Journal of Management Inquiry</w:t>
      </w:r>
      <w:r w:rsidRPr="00B31F57">
        <w:rPr>
          <w:rFonts w:cs="Times New Roman"/>
          <w:szCs w:val="24"/>
        </w:rPr>
        <w:t xml:space="preserve">, 28(2), 137–140. </w:t>
      </w:r>
      <w:bookmarkStart w:id="6" w:name="_Hlk76059841"/>
      <w:r w:rsidRPr="00B31F57">
        <w:rPr>
          <w:rFonts w:cs="Times New Roman"/>
          <w:szCs w:val="24"/>
        </w:rPr>
        <w:t>https://doi-org/</w:t>
      </w:r>
      <w:bookmarkEnd w:id="6"/>
      <w:r w:rsidRPr="00B31F57">
        <w:rPr>
          <w:rFonts w:cs="Times New Roman"/>
          <w:szCs w:val="24"/>
        </w:rPr>
        <w:t>10.1177/1056492618790913</w:t>
      </w:r>
    </w:p>
    <w:p w14:paraId="0D585B5E" w14:textId="04208F92" w:rsidR="00B31F57" w:rsidRPr="00B31F57" w:rsidRDefault="00B31F57" w:rsidP="00B31F57">
      <w:pPr>
        <w:ind w:left="720" w:hanging="720"/>
        <w:rPr>
          <w:rFonts w:cs="Times New Roman"/>
          <w:szCs w:val="24"/>
        </w:rPr>
      </w:pPr>
      <w:r w:rsidRPr="00B31F57">
        <w:rPr>
          <w:rFonts w:cs="Times New Roman"/>
          <w:szCs w:val="24"/>
        </w:rPr>
        <w:t xml:space="preserve">McDougall, A. (2018). When I say … </w:t>
      </w:r>
      <w:r w:rsidR="00373827">
        <w:rPr>
          <w:rFonts w:cs="Times New Roman"/>
          <w:szCs w:val="24"/>
        </w:rPr>
        <w:t>g</w:t>
      </w:r>
      <w:r w:rsidRPr="00B31F57">
        <w:rPr>
          <w:rFonts w:cs="Times New Roman"/>
          <w:szCs w:val="24"/>
        </w:rPr>
        <w:t xml:space="preserve">amification. </w:t>
      </w:r>
      <w:r w:rsidRPr="00F3212D">
        <w:rPr>
          <w:rFonts w:cs="Times New Roman"/>
          <w:i/>
          <w:iCs/>
          <w:szCs w:val="24"/>
        </w:rPr>
        <w:t>Medical Education</w:t>
      </w:r>
      <w:r w:rsidRPr="00B31F57">
        <w:rPr>
          <w:rFonts w:cs="Times New Roman"/>
          <w:szCs w:val="24"/>
        </w:rPr>
        <w:t>, 52(5), 469-470. https://doi.org/10.1111/medu.13481</w:t>
      </w:r>
    </w:p>
    <w:p w14:paraId="11B5DC26" w14:textId="77777777" w:rsidR="00B31F57" w:rsidRPr="00B31F57" w:rsidRDefault="00B31F57" w:rsidP="00B31F57">
      <w:pPr>
        <w:ind w:left="720" w:hanging="720"/>
        <w:rPr>
          <w:rFonts w:cs="Times New Roman"/>
          <w:szCs w:val="24"/>
        </w:rPr>
      </w:pPr>
      <w:r w:rsidRPr="00B31F57">
        <w:rPr>
          <w:rFonts w:cs="Times New Roman"/>
          <w:szCs w:val="24"/>
        </w:rPr>
        <w:t xml:space="preserve">Mullins, J. K., &amp; </w:t>
      </w:r>
      <w:bookmarkStart w:id="7" w:name="_Hlk75437203"/>
      <w:proofErr w:type="spellStart"/>
      <w:r w:rsidRPr="00B31F57">
        <w:rPr>
          <w:rFonts w:cs="Times New Roman"/>
          <w:szCs w:val="24"/>
        </w:rPr>
        <w:t>Sabherwal</w:t>
      </w:r>
      <w:bookmarkEnd w:id="7"/>
      <w:proofErr w:type="spellEnd"/>
      <w:r w:rsidRPr="00B31F57">
        <w:rPr>
          <w:rFonts w:cs="Times New Roman"/>
          <w:szCs w:val="24"/>
        </w:rPr>
        <w:t xml:space="preserve">, R. (2020). Gamification: A cognitive-emotional view. </w:t>
      </w:r>
      <w:r w:rsidRPr="00F3212D">
        <w:rPr>
          <w:rFonts w:cs="Times New Roman"/>
          <w:i/>
          <w:iCs/>
          <w:szCs w:val="24"/>
        </w:rPr>
        <w:t>Journal of Business Research</w:t>
      </w:r>
      <w:r w:rsidRPr="00B31F57">
        <w:rPr>
          <w:rFonts w:cs="Times New Roman"/>
          <w:szCs w:val="24"/>
        </w:rPr>
        <w:t>, 106, 304-314. https://doi.org/10.1016/j.jbusres.2018.09.023</w:t>
      </w:r>
    </w:p>
    <w:p w14:paraId="08CB5DB9" w14:textId="77777777" w:rsidR="00B31F57" w:rsidRPr="00B31F57" w:rsidRDefault="00B31F57" w:rsidP="00B31F57">
      <w:pPr>
        <w:ind w:left="720" w:hanging="720"/>
        <w:rPr>
          <w:rFonts w:cs="Times New Roman"/>
          <w:szCs w:val="24"/>
        </w:rPr>
      </w:pPr>
      <w:proofErr w:type="spellStart"/>
      <w:r w:rsidRPr="00B31F57">
        <w:rPr>
          <w:rFonts w:cs="Times New Roman"/>
          <w:szCs w:val="24"/>
        </w:rPr>
        <w:t>Nacke</w:t>
      </w:r>
      <w:proofErr w:type="spellEnd"/>
      <w:r w:rsidRPr="00B31F57">
        <w:rPr>
          <w:rFonts w:cs="Times New Roman"/>
          <w:szCs w:val="24"/>
        </w:rPr>
        <w:t xml:space="preserve">, L. E., &amp; </w:t>
      </w:r>
      <w:proofErr w:type="spellStart"/>
      <w:r w:rsidRPr="00B31F57">
        <w:rPr>
          <w:rFonts w:cs="Times New Roman"/>
          <w:szCs w:val="24"/>
        </w:rPr>
        <w:t>Deterding</w:t>
      </w:r>
      <w:proofErr w:type="spellEnd"/>
      <w:r w:rsidRPr="00B31F57">
        <w:rPr>
          <w:rFonts w:cs="Times New Roman"/>
          <w:szCs w:val="24"/>
        </w:rPr>
        <w:t xml:space="preserve">, S. (2017). The maturing of gamification research. </w:t>
      </w:r>
      <w:r w:rsidRPr="00C970A4">
        <w:rPr>
          <w:rFonts w:cs="Times New Roman"/>
          <w:i/>
          <w:iCs/>
          <w:szCs w:val="24"/>
        </w:rPr>
        <w:t>Computers in Human Behavior</w:t>
      </w:r>
      <w:r w:rsidRPr="00B31F57">
        <w:rPr>
          <w:rFonts w:cs="Times New Roman"/>
          <w:szCs w:val="24"/>
        </w:rPr>
        <w:t>, 71, 450-454. https://doi.org/10.1016/j.chb.2016.11.062</w:t>
      </w:r>
    </w:p>
    <w:p w14:paraId="50D45EF3" w14:textId="4A1B4F7F" w:rsidR="00D87E1D" w:rsidRDefault="00D87E1D" w:rsidP="00B31F57">
      <w:pPr>
        <w:ind w:left="720" w:hanging="720"/>
        <w:rPr>
          <w:rFonts w:cs="Times New Roman"/>
          <w:szCs w:val="24"/>
        </w:rPr>
      </w:pPr>
      <w:r w:rsidRPr="00D87E1D">
        <w:rPr>
          <w:rFonts w:cs="Times New Roman"/>
          <w:szCs w:val="24"/>
        </w:rPr>
        <w:lastRenderedPageBreak/>
        <w:t xml:space="preserve">Rapp, A., </w:t>
      </w:r>
      <w:proofErr w:type="spellStart"/>
      <w:r w:rsidRPr="00D87E1D">
        <w:rPr>
          <w:rFonts w:cs="Times New Roman"/>
          <w:szCs w:val="24"/>
        </w:rPr>
        <w:t>Hopfgartner</w:t>
      </w:r>
      <w:proofErr w:type="spellEnd"/>
      <w:r w:rsidRPr="00D87E1D">
        <w:rPr>
          <w:rFonts w:cs="Times New Roman"/>
          <w:szCs w:val="24"/>
        </w:rPr>
        <w:t xml:space="preserve">, F., </w:t>
      </w:r>
      <w:proofErr w:type="spellStart"/>
      <w:r w:rsidRPr="00D87E1D">
        <w:rPr>
          <w:rFonts w:cs="Times New Roman"/>
          <w:szCs w:val="24"/>
        </w:rPr>
        <w:t>Hamari</w:t>
      </w:r>
      <w:proofErr w:type="spellEnd"/>
      <w:r w:rsidRPr="00D87E1D">
        <w:rPr>
          <w:rFonts w:cs="Times New Roman"/>
          <w:szCs w:val="24"/>
        </w:rPr>
        <w:t xml:space="preserve">, J., Linehan, C., &amp; Cena, F. (2019). Strengthening gamification studies: Current trends and future opportunities of gamification research. </w:t>
      </w:r>
      <w:r w:rsidRPr="00D87E1D">
        <w:rPr>
          <w:rFonts w:cs="Times New Roman"/>
          <w:i/>
          <w:iCs/>
          <w:szCs w:val="24"/>
        </w:rPr>
        <w:t>International Journal of Human-Computer Studies</w:t>
      </w:r>
      <w:r w:rsidRPr="00D87E1D">
        <w:rPr>
          <w:rFonts w:cs="Times New Roman"/>
          <w:szCs w:val="24"/>
        </w:rPr>
        <w:t>, 127, 1-6. https://doi.org/10.1016/j.ijhcs.2018.11.007</w:t>
      </w:r>
    </w:p>
    <w:p w14:paraId="7CD7335B" w14:textId="6F64578F" w:rsidR="00B31F57" w:rsidRPr="00B31F57" w:rsidRDefault="00B31F57" w:rsidP="00B31F57">
      <w:pPr>
        <w:ind w:left="720" w:hanging="720"/>
        <w:rPr>
          <w:rFonts w:cs="Times New Roman"/>
          <w:szCs w:val="24"/>
        </w:rPr>
      </w:pPr>
      <w:r w:rsidRPr="00B31F57">
        <w:rPr>
          <w:rFonts w:cs="Times New Roman"/>
          <w:szCs w:val="24"/>
        </w:rPr>
        <w:t>Rodrigue</w:t>
      </w:r>
      <w:r w:rsidR="000C224F">
        <w:rPr>
          <w:rFonts w:cs="Times New Roman"/>
          <w:szCs w:val="24"/>
        </w:rPr>
        <w:t>s</w:t>
      </w:r>
      <w:r w:rsidRPr="00B31F57">
        <w:rPr>
          <w:rFonts w:cs="Times New Roman"/>
          <w:szCs w:val="24"/>
        </w:rPr>
        <w:t xml:space="preserve">, M., </w:t>
      </w:r>
      <w:proofErr w:type="spellStart"/>
      <w:r w:rsidRPr="00B31F57">
        <w:rPr>
          <w:rFonts w:cs="Times New Roman"/>
          <w:szCs w:val="24"/>
        </w:rPr>
        <w:t>Isotani</w:t>
      </w:r>
      <w:proofErr w:type="spellEnd"/>
      <w:r w:rsidRPr="00B31F57">
        <w:rPr>
          <w:rFonts w:cs="Times New Roman"/>
          <w:szCs w:val="24"/>
        </w:rPr>
        <w:t xml:space="preserve">, S., &amp; Zarate, L. (2018, May). Educational </w:t>
      </w:r>
      <w:r w:rsidR="00854FAB">
        <w:rPr>
          <w:rFonts w:cs="Times New Roman"/>
          <w:szCs w:val="24"/>
        </w:rPr>
        <w:t>d</w:t>
      </w:r>
      <w:r w:rsidRPr="00B31F57">
        <w:rPr>
          <w:rFonts w:cs="Times New Roman"/>
          <w:szCs w:val="24"/>
        </w:rPr>
        <w:t xml:space="preserve">ata </w:t>
      </w:r>
      <w:r w:rsidR="00854FAB">
        <w:rPr>
          <w:rFonts w:cs="Times New Roman"/>
          <w:szCs w:val="24"/>
        </w:rPr>
        <w:t>m</w:t>
      </w:r>
      <w:r w:rsidRPr="00B31F57">
        <w:rPr>
          <w:rFonts w:cs="Times New Roman"/>
          <w:szCs w:val="24"/>
        </w:rPr>
        <w:t xml:space="preserve">ining: A review of evaluation process in the e-learning. </w:t>
      </w:r>
      <w:r w:rsidRPr="00C970A4">
        <w:rPr>
          <w:rFonts w:cs="Times New Roman"/>
          <w:i/>
          <w:iCs/>
          <w:szCs w:val="24"/>
        </w:rPr>
        <w:t>Elsevier: Telematics and Informatics</w:t>
      </w:r>
      <w:r w:rsidRPr="00B31F57">
        <w:rPr>
          <w:rFonts w:cs="Times New Roman"/>
          <w:szCs w:val="24"/>
        </w:rPr>
        <w:t>. https://doi.org/10.1016/j.tele.2018.04.015</w:t>
      </w:r>
    </w:p>
    <w:p w14:paraId="3F9F683C" w14:textId="374EE268" w:rsidR="0048176F" w:rsidRDefault="00B31F57" w:rsidP="00B31F57">
      <w:pPr>
        <w:ind w:left="720" w:hanging="720"/>
        <w:rPr>
          <w:rFonts w:cs="Times New Roman"/>
          <w:szCs w:val="24"/>
        </w:rPr>
      </w:pPr>
      <w:proofErr w:type="spellStart"/>
      <w:r w:rsidRPr="00B31F57">
        <w:rPr>
          <w:rFonts w:cs="Times New Roman"/>
          <w:szCs w:val="24"/>
        </w:rPr>
        <w:t>Sailer</w:t>
      </w:r>
      <w:proofErr w:type="spellEnd"/>
      <w:r w:rsidRPr="00B31F57">
        <w:rPr>
          <w:rFonts w:cs="Times New Roman"/>
          <w:szCs w:val="24"/>
        </w:rPr>
        <w:t xml:space="preserve">, M., &amp; Lisa, H. (2020). The </w:t>
      </w:r>
      <w:r w:rsidR="00373827">
        <w:rPr>
          <w:rFonts w:cs="Times New Roman"/>
          <w:szCs w:val="24"/>
        </w:rPr>
        <w:t>g</w:t>
      </w:r>
      <w:r w:rsidRPr="00B31F57">
        <w:rPr>
          <w:rFonts w:cs="Times New Roman"/>
          <w:szCs w:val="24"/>
        </w:rPr>
        <w:t xml:space="preserve">amification of </w:t>
      </w:r>
      <w:r w:rsidR="00F43B7B">
        <w:rPr>
          <w:rFonts w:cs="Times New Roman"/>
          <w:szCs w:val="24"/>
        </w:rPr>
        <w:t>l</w:t>
      </w:r>
      <w:r w:rsidRPr="00B31F57">
        <w:rPr>
          <w:rFonts w:cs="Times New Roman"/>
          <w:szCs w:val="24"/>
        </w:rPr>
        <w:t xml:space="preserve">earning: </w:t>
      </w:r>
      <w:r w:rsidR="00A91FE3">
        <w:rPr>
          <w:rFonts w:cs="Times New Roman"/>
          <w:szCs w:val="24"/>
        </w:rPr>
        <w:t>A</w:t>
      </w:r>
      <w:r w:rsidRPr="00B31F57">
        <w:rPr>
          <w:rFonts w:cs="Times New Roman"/>
          <w:szCs w:val="24"/>
        </w:rPr>
        <w:t xml:space="preserve"> </w:t>
      </w:r>
      <w:r w:rsidR="00A91FE3">
        <w:rPr>
          <w:rFonts w:cs="Times New Roman"/>
          <w:szCs w:val="24"/>
        </w:rPr>
        <w:t>m</w:t>
      </w:r>
      <w:r w:rsidRPr="00B31F57">
        <w:rPr>
          <w:rFonts w:cs="Times New Roman"/>
          <w:szCs w:val="24"/>
        </w:rPr>
        <w:t xml:space="preserve">eta-analysis. </w:t>
      </w:r>
      <w:r w:rsidRPr="00C970A4">
        <w:rPr>
          <w:rFonts w:cs="Times New Roman"/>
          <w:i/>
          <w:iCs/>
          <w:szCs w:val="24"/>
        </w:rPr>
        <w:t>Educational Psychology Review</w:t>
      </w:r>
      <w:r w:rsidRPr="00B31F57">
        <w:rPr>
          <w:rFonts w:cs="Times New Roman"/>
          <w:szCs w:val="24"/>
        </w:rPr>
        <w:t xml:space="preserve">, 32(1), 77-112. </w:t>
      </w:r>
      <w:hyperlink r:id="rId14" w:history="1">
        <w:r w:rsidR="00373A69" w:rsidRPr="00C91203">
          <w:rPr>
            <w:rStyle w:val="Hyperlink"/>
            <w:rFonts w:cs="Times New Roman"/>
            <w:szCs w:val="24"/>
          </w:rPr>
          <w:t>http://dx.doi.org.ezproxy.liberty.edu/10.1007/s10648-019-09498-w</w:t>
        </w:r>
      </w:hyperlink>
    </w:p>
    <w:p w14:paraId="0F97B159" w14:textId="4631C0FE" w:rsidR="00373A69" w:rsidRPr="00651B5D" w:rsidRDefault="00373A69" w:rsidP="00B31F57">
      <w:pPr>
        <w:ind w:left="720" w:hanging="720"/>
        <w:rPr>
          <w:rFonts w:cs="Times New Roman"/>
          <w:szCs w:val="24"/>
        </w:rPr>
      </w:pPr>
      <w:proofErr w:type="spellStart"/>
      <w:r w:rsidRPr="00373A69">
        <w:rPr>
          <w:rFonts w:cs="Times New Roman"/>
          <w:szCs w:val="24"/>
        </w:rPr>
        <w:t>Vesa</w:t>
      </w:r>
      <w:proofErr w:type="spellEnd"/>
      <w:r w:rsidRPr="00373A69">
        <w:rPr>
          <w:rFonts w:cs="Times New Roman"/>
          <w:szCs w:val="24"/>
        </w:rPr>
        <w:t xml:space="preserve">, M., &amp; </w:t>
      </w:r>
      <w:proofErr w:type="spellStart"/>
      <w:r w:rsidRPr="00373A69">
        <w:rPr>
          <w:rFonts w:cs="Times New Roman"/>
          <w:szCs w:val="24"/>
        </w:rPr>
        <w:t>Harviainen</w:t>
      </w:r>
      <w:proofErr w:type="spellEnd"/>
      <w:r w:rsidRPr="00373A69">
        <w:rPr>
          <w:rFonts w:cs="Times New Roman"/>
          <w:szCs w:val="24"/>
        </w:rPr>
        <w:t xml:space="preserve">, J. T. (2019). Gamification: Concepts, </w:t>
      </w:r>
      <w:r w:rsidR="00F43B7B">
        <w:rPr>
          <w:rFonts w:cs="Times New Roman"/>
          <w:szCs w:val="24"/>
        </w:rPr>
        <w:t>c</w:t>
      </w:r>
      <w:r w:rsidRPr="00373A69">
        <w:rPr>
          <w:rFonts w:cs="Times New Roman"/>
          <w:szCs w:val="24"/>
        </w:rPr>
        <w:t xml:space="preserve">onsequences, and </w:t>
      </w:r>
      <w:r w:rsidR="00F43B7B">
        <w:rPr>
          <w:rFonts w:cs="Times New Roman"/>
          <w:szCs w:val="24"/>
        </w:rPr>
        <w:t>c</w:t>
      </w:r>
      <w:r w:rsidRPr="00373A69">
        <w:rPr>
          <w:rFonts w:cs="Times New Roman"/>
          <w:szCs w:val="24"/>
        </w:rPr>
        <w:t xml:space="preserve">ritiques. </w:t>
      </w:r>
      <w:r w:rsidRPr="00373A69">
        <w:rPr>
          <w:rFonts w:cs="Times New Roman"/>
          <w:i/>
          <w:iCs/>
          <w:szCs w:val="24"/>
        </w:rPr>
        <w:t>Journal of Management Inquiry</w:t>
      </w:r>
      <w:r w:rsidRPr="00373A69">
        <w:rPr>
          <w:rFonts w:cs="Times New Roman"/>
          <w:szCs w:val="24"/>
        </w:rPr>
        <w:t>, 28(2), 128–130. https://doi.org/10.1177/1056492618790911</w:t>
      </w:r>
    </w:p>
    <w:sectPr w:rsidR="00373A69" w:rsidRPr="00651B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8C47D" w14:textId="77777777" w:rsidR="008776EF" w:rsidRDefault="008776EF" w:rsidP="00E04474">
      <w:pPr>
        <w:spacing w:line="240" w:lineRule="auto"/>
      </w:pPr>
      <w:r>
        <w:separator/>
      </w:r>
    </w:p>
  </w:endnote>
  <w:endnote w:type="continuationSeparator" w:id="0">
    <w:p w14:paraId="58E84FDC" w14:textId="77777777" w:rsidR="008776EF" w:rsidRDefault="008776EF" w:rsidP="00E044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9BBF9" w14:textId="77777777" w:rsidR="00FE2AEC" w:rsidRDefault="00FE2A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CC6D8" w14:textId="77777777" w:rsidR="00C12D39" w:rsidRDefault="00C12D39">
    <w:pPr>
      <w:pStyle w:val="Footer"/>
    </w:pPr>
  </w:p>
  <w:p w14:paraId="39955058" w14:textId="77777777" w:rsidR="00C12D39" w:rsidRDefault="00C12D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30C2C" w14:textId="77777777" w:rsidR="00C12D39" w:rsidRDefault="00C12D39" w:rsidP="003C1FD2">
    <w:pPr>
      <w:pStyle w:val="Footer"/>
    </w:pPr>
  </w:p>
  <w:p w14:paraId="1756F5B0" w14:textId="77777777" w:rsidR="00C12D39" w:rsidRDefault="00C12D39">
    <w:pPr>
      <w:pStyle w:val="Footer"/>
    </w:pPr>
  </w:p>
  <w:p w14:paraId="7E1C2498" w14:textId="77777777" w:rsidR="00C12D39" w:rsidRDefault="00C12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99EAF" w14:textId="77777777" w:rsidR="008776EF" w:rsidRDefault="008776EF" w:rsidP="00E04474">
      <w:pPr>
        <w:spacing w:line="240" w:lineRule="auto"/>
      </w:pPr>
      <w:r>
        <w:separator/>
      </w:r>
    </w:p>
  </w:footnote>
  <w:footnote w:type="continuationSeparator" w:id="0">
    <w:p w14:paraId="5C2661DE" w14:textId="77777777" w:rsidR="008776EF" w:rsidRDefault="008776EF" w:rsidP="00E044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FE016" w14:textId="77777777" w:rsidR="00FE2AEC" w:rsidRDefault="00FE2A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B9B19" w14:textId="05C68AD4" w:rsidR="00F31F38" w:rsidRDefault="00B31F57">
    <w:pPr>
      <w:pStyle w:val="Header"/>
      <w:jc w:val="right"/>
    </w:pPr>
    <w:r>
      <w:rPr>
        <w:szCs w:val="24"/>
      </w:rPr>
      <w:t>LITERATURE REVIEW</w:t>
    </w:r>
    <w:r w:rsidR="00F31F38">
      <w:rPr>
        <w:szCs w:val="24"/>
      </w:rPr>
      <w:tab/>
    </w:r>
    <w:r w:rsidR="00F31F38">
      <w:rPr>
        <w:szCs w:val="24"/>
      </w:rPr>
      <w:tab/>
    </w:r>
    <w:sdt>
      <w:sdtPr>
        <w:id w:val="1310051695"/>
        <w:docPartObj>
          <w:docPartGallery w:val="Page Numbers (Top of Page)"/>
          <w:docPartUnique/>
        </w:docPartObj>
      </w:sdtPr>
      <w:sdtEndPr>
        <w:rPr>
          <w:noProof/>
        </w:rPr>
      </w:sdtEndPr>
      <w:sdtContent>
        <w:r w:rsidR="00F31F38">
          <w:fldChar w:fldCharType="begin"/>
        </w:r>
        <w:r w:rsidR="00F31F38">
          <w:instrText xml:space="preserve"> PAGE   \* MERGEFORMAT </w:instrText>
        </w:r>
        <w:r w:rsidR="00F31F38">
          <w:fldChar w:fldCharType="separate"/>
        </w:r>
        <w:r w:rsidR="008F4DC2">
          <w:rPr>
            <w:noProof/>
          </w:rPr>
          <w:t>1</w:t>
        </w:r>
        <w:r w:rsidR="00F31F38">
          <w:rPr>
            <w:noProof/>
          </w:rPr>
          <w:fldChar w:fldCharType="end"/>
        </w:r>
      </w:sdtContent>
    </w:sdt>
  </w:p>
  <w:p w14:paraId="2FC9DB09" w14:textId="77777777" w:rsidR="00C12D39" w:rsidRDefault="00C12D39">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C58BA" w14:textId="77777777" w:rsidR="00C12D39" w:rsidRDefault="00C12D39">
    <w:pPr>
      <w:pStyle w:val="Header"/>
      <w:jc w:val="right"/>
    </w:pPr>
    <w:r>
      <w:rPr>
        <w:szCs w:val="24"/>
      </w:rPr>
      <w:fldChar w:fldCharType="begin"/>
    </w:r>
    <w:r>
      <w:rPr>
        <w:szCs w:val="24"/>
      </w:rPr>
      <w:instrText xml:space="preserve"> MACROBUTTON Noname &lt;Insert SHORTENED TITLE&gt; </w:instrText>
    </w:r>
    <w:r>
      <w:rPr>
        <w:szCs w:val="24"/>
      </w:rPr>
      <w:fldChar w:fldCharType="end"/>
    </w:r>
    <w:r>
      <w:rPr>
        <w:szCs w:val="24"/>
      </w:rPr>
      <w:tab/>
    </w:r>
    <w:r>
      <w:rPr>
        <w:szCs w:val="24"/>
      </w:rPr>
      <w:tab/>
    </w:r>
    <w:sdt>
      <w:sdtPr>
        <w:id w:val="-194259497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A14DB39" w14:textId="77777777" w:rsidR="00C12D39" w:rsidRDefault="00C12D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BE28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1FC17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8E81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F6498C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5BE6E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89465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FEAC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02C85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9E47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A0C5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D32CC"/>
    <w:multiLevelType w:val="hybridMultilevel"/>
    <w:tmpl w:val="E79A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B2732"/>
    <w:multiLevelType w:val="hybridMultilevel"/>
    <w:tmpl w:val="C26E7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676D45"/>
    <w:multiLevelType w:val="hybridMultilevel"/>
    <w:tmpl w:val="234E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A0502A"/>
    <w:multiLevelType w:val="hybridMultilevel"/>
    <w:tmpl w:val="5132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881CD7"/>
    <w:multiLevelType w:val="hybridMultilevel"/>
    <w:tmpl w:val="2828E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0916A4C"/>
    <w:multiLevelType w:val="hybridMultilevel"/>
    <w:tmpl w:val="4B78C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68674D"/>
    <w:multiLevelType w:val="hybridMultilevel"/>
    <w:tmpl w:val="6AF48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AA7473"/>
    <w:multiLevelType w:val="hybridMultilevel"/>
    <w:tmpl w:val="54F6C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7F5054"/>
    <w:multiLevelType w:val="hybridMultilevel"/>
    <w:tmpl w:val="F426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0D3085"/>
    <w:multiLevelType w:val="multilevel"/>
    <w:tmpl w:val="3D381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024F1B"/>
    <w:multiLevelType w:val="hybridMultilevel"/>
    <w:tmpl w:val="2688B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7F7AE8"/>
    <w:multiLevelType w:val="hybridMultilevel"/>
    <w:tmpl w:val="BDE8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AA606D"/>
    <w:multiLevelType w:val="hybridMultilevel"/>
    <w:tmpl w:val="3698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17666E"/>
    <w:multiLevelType w:val="hybridMultilevel"/>
    <w:tmpl w:val="B60EE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4"/>
  </w:num>
  <w:num w:numId="14">
    <w:abstractNumId w:val="20"/>
  </w:num>
  <w:num w:numId="15">
    <w:abstractNumId w:val="11"/>
  </w:num>
  <w:num w:numId="16">
    <w:abstractNumId w:val="12"/>
  </w:num>
  <w:num w:numId="17">
    <w:abstractNumId w:val="23"/>
  </w:num>
  <w:num w:numId="18">
    <w:abstractNumId w:val="13"/>
  </w:num>
  <w:num w:numId="19">
    <w:abstractNumId w:val="21"/>
  </w:num>
  <w:num w:numId="20">
    <w:abstractNumId w:val="15"/>
  </w:num>
  <w:num w:numId="21">
    <w:abstractNumId w:val="10"/>
  </w:num>
  <w:num w:numId="22">
    <w:abstractNumId w:val="17"/>
  </w:num>
  <w:num w:numId="23">
    <w:abstractNumId w:val="1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0NTE3MDcwNjC3NDZX0lEKTi0uzszPAykwNKsFADMuKI4tAAAA"/>
  </w:docVars>
  <w:rsids>
    <w:rsidRoot w:val="00B31F57"/>
    <w:rsid w:val="00017604"/>
    <w:rsid w:val="00017CDA"/>
    <w:rsid w:val="00021811"/>
    <w:rsid w:val="000221F8"/>
    <w:rsid w:val="00023E3A"/>
    <w:rsid w:val="00023E42"/>
    <w:rsid w:val="00025597"/>
    <w:rsid w:val="00033212"/>
    <w:rsid w:val="000343F3"/>
    <w:rsid w:val="00034AAC"/>
    <w:rsid w:val="00041428"/>
    <w:rsid w:val="00042793"/>
    <w:rsid w:val="00044E21"/>
    <w:rsid w:val="000503BB"/>
    <w:rsid w:val="000509D4"/>
    <w:rsid w:val="0005533D"/>
    <w:rsid w:val="00055B6A"/>
    <w:rsid w:val="00057949"/>
    <w:rsid w:val="00065607"/>
    <w:rsid w:val="00065C09"/>
    <w:rsid w:val="00072308"/>
    <w:rsid w:val="00073B2D"/>
    <w:rsid w:val="00074CB3"/>
    <w:rsid w:val="00077F37"/>
    <w:rsid w:val="00082026"/>
    <w:rsid w:val="00082B55"/>
    <w:rsid w:val="00090421"/>
    <w:rsid w:val="000A19EF"/>
    <w:rsid w:val="000A6112"/>
    <w:rsid w:val="000B04FC"/>
    <w:rsid w:val="000B0EBA"/>
    <w:rsid w:val="000B5E53"/>
    <w:rsid w:val="000C0393"/>
    <w:rsid w:val="000C1403"/>
    <w:rsid w:val="000C224F"/>
    <w:rsid w:val="000C28BA"/>
    <w:rsid w:val="000C5F2D"/>
    <w:rsid w:val="000C70F8"/>
    <w:rsid w:val="000D1291"/>
    <w:rsid w:val="000D1661"/>
    <w:rsid w:val="000D1F02"/>
    <w:rsid w:val="000D24D9"/>
    <w:rsid w:val="000D2EA4"/>
    <w:rsid w:val="000D4362"/>
    <w:rsid w:val="000D6711"/>
    <w:rsid w:val="000E18E3"/>
    <w:rsid w:val="000E3F61"/>
    <w:rsid w:val="000E661A"/>
    <w:rsid w:val="00101E02"/>
    <w:rsid w:val="0010378B"/>
    <w:rsid w:val="001071CE"/>
    <w:rsid w:val="001104C0"/>
    <w:rsid w:val="001117E4"/>
    <w:rsid w:val="0012271A"/>
    <w:rsid w:val="00123B84"/>
    <w:rsid w:val="00124987"/>
    <w:rsid w:val="00125D38"/>
    <w:rsid w:val="00126548"/>
    <w:rsid w:val="001333F8"/>
    <w:rsid w:val="001337A4"/>
    <w:rsid w:val="001412C7"/>
    <w:rsid w:val="0014708D"/>
    <w:rsid w:val="00152B8B"/>
    <w:rsid w:val="001532A0"/>
    <w:rsid w:val="00153FB6"/>
    <w:rsid w:val="0015641F"/>
    <w:rsid w:val="001578E2"/>
    <w:rsid w:val="001603EA"/>
    <w:rsid w:val="00161539"/>
    <w:rsid w:val="0016274C"/>
    <w:rsid w:val="00162A84"/>
    <w:rsid w:val="0016337F"/>
    <w:rsid w:val="00165945"/>
    <w:rsid w:val="00172248"/>
    <w:rsid w:val="00180895"/>
    <w:rsid w:val="00180944"/>
    <w:rsid w:val="001817E8"/>
    <w:rsid w:val="001879B7"/>
    <w:rsid w:val="001902CC"/>
    <w:rsid w:val="00191959"/>
    <w:rsid w:val="00191FCB"/>
    <w:rsid w:val="00194BEE"/>
    <w:rsid w:val="00195FA2"/>
    <w:rsid w:val="0019695C"/>
    <w:rsid w:val="00197D97"/>
    <w:rsid w:val="001A0EAF"/>
    <w:rsid w:val="001B17D4"/>
    <w:rsid w:val="001B2E46"/>
    <w:rsid w:val="001B4D85"/>
    <w:rsid w:val="001B688F"/>
    <w:rsid w:val="001C4503"/>
    <w:rsid w:val="001C74BC"/>
    <w:rsid w:val="001D0501"/>
    <w:rsid w:val="001D1360"/>
    <w:rsid w:val="001D639D"/>
    <w:rsid w:val="001E1F67"/>
    <w:rsid w:val="001E272D"/>
    <w:rsid w:val="001E2B97"/>
    <w:rsid w:val="001E5504"/>
    <w:rsid w:val="001E7402"/>
    <w:rsid w:val="001F0493"/>
    <w:rsid w:val="001F5D7E"/>
    <w:rsid w:val="001F5E61"/>
    <w:rsid w:val="001F5F3C"/>
    <w:rsid w:val="001F618D"/>
    <w:rsid w:val="001F73DD"/>
    <w:rsid w:val="00202C8E"/>
    <w:rsid w:val="002061EA"/>
    <w:rsid w:val="00210133"/>
    <w:rsid w:val="00210352"/>
    <w:rsid w:val="002126EE"/>
    <w:rsid w:val="00212B08"/>
    <w:rsid w:val="002133F2"/>
    <w:rsid w:val="00214578"/>
    <w:rsid w:val="0022117E"/>
    <w:rsid w:val="0022381A"/>
    <w:rsid w:val="00224A78"/>
    <w:rsid w:val="0022705B"/>
    <w:rsid w:val="00227EF9"/>
    <w:rsid w:val="00233304"/>
    <w:rsid w:val="0023621B"/>
    <w:rsid w:val="00237549"/>
    <w:rsid w:val="00244995"/>
    <w:rsid w:val="0024540A"/>
    <w:rsid w:val="00253E11"/>
    <w:rsid w:val="00254017"/>
    <w:rsid w:val="0025509E"/>
    <w:rsid w:val="00257B33"/>
    <w:rsid w:val="0026306D"/>
    <w:rsid w:val="002657DD"/>
    <w:rsid w:val="00267396"/>
    <w:rsid w:val="002766F4"/>
    <w:rsid w:val="00276CD1"/>
    <w:rsid w:val="00276DBD"/>
    <w:rsid w:val="00280EA0"/>
    <w:rsid w:val="00281450"/>
    <w:rsid w:val="00283F4E"/>
    <w:rsid w:val="00285EBC"/>
    <w:rsid w:val="002868DD"/>
    <w:rsid w:val="0029067A"/>
    <w:rsid w:val="00292556"/>
    <w:rsid w:val="00293FD7"/>
    <w:rsid w:val="0029690B"/>
    <w:rsid w:val="002A22A6"/>
    <w:rsid w:val="002A4423"/>
    <w:rsid w:val="002A6696"/>
    <w:rsid w:val="002B0FF6"/>
    <w:rsid w:val="002B6302"/>
    <w:rsid w:val="002B6478"/>
    <w:rsid w:val="002C169B"/>
    <w:rsid w:val="002C6F23"/>
    <w:rsid w:val="002D1DAF"/>
    <w:rsid w:val="002D3440"/>
    <w:rsid w:val="002E12F9"/>
    <w:rsid w:val="002E19B9"/>
    <w:rsid w:val="002E2AF6"/>
    <w:rsid w:val="002E7C7C"/>
    <w:rsid w:val="002F0666"/>
    <w:rsid w:val="002F11CB"/>
    <w:rsid w:val="002F4002"/>
    <w:rsid w:val="002F437D"/>
    <w:rsid w:val="003008BB"/>
    <w:rsid w:val="003112C9"/>
    <w:rsid w:val="003130AC"/>
    <w:rsid w:val="003153F6"/>
    <w:rsid w:val="00317095"/>
    <w:rsid w:val="00324A89"/>
    <w:rsid w:val="00324B68"/>
    <w:rsid w:val="00327E95"/>
    <w:rsid w:val="0033525D"/>
    <w:rsid w:val="0033526F"/>
    <w:rsid w:val="00351262"/>
    <w:rsid w:val="00352E68"/>
    <w:rsid w:val="003531E4"/>
    <w:rsid w:val="00353D7A"/>
    <w:rsid w:val="00354B9A"/>
    <w:rsid w:val="00355693"/>
    <w:rsid w:val="00360A72"/>
    <w:rsid w:val="00365CF4"/>
    <w:rsid w:val="003718C8"/>
    <w:rsid w:val="00372C11"/>
    <w:rsid w:val="00373827"/>
    <w:rsid w:val="00373A69"/>
    <w:rsid w:val="00373BAA"/>
    <w:rsid w:val="0037433C"/>
    <w:rsid w:val="00375598"/>
    <w:rsid w:val="00375836"/>
    <w:rsid w:val="0037669B"/>
    <w:rsid w:val="00377336"/>
    <w:rsid w:val="00380783"/>
    <w:rsid w:val="003811FF"/>
    <w:rsid w:val="00382C6C"/>
    <w:rsid w:val="00384130"/>
    <w:rsid w:val="003856B4"/>
    <w:rsid w:val="00385F18"/>
    <w:rsid w:val="0038612A"/>
    <w:rsid w:val="003875CA"/>
    <w:rsid w:val="00387F6A"/>
    <w:rsid w:val="00392944"/>
    <w:rsid w:val="00393C5F"/>
    <w:rsid w:val="00397B51"/>
    <w:rsid w:val="003A27FA"/>
    <w:rsid w:val="003A6501"/>
    <w:rsid w:val="003B2208"/>
    <w:rsid w:val="003B2DBD"/>
    <w:rsid w:val="003B5662"/>
    <w:rsid w:val="003B6748"/>
    <w:rsid w:val="003B6D3D"/>
    <w:rsid w:val="003B6F99"/>
    <w:rsid w:val="003C1FD2"/>
    <w:rsid w:val="003C46DB"/>
    <w:rsid w:val="003C75D4"/>
    <w:rsid w:val="003D1B94"/>
    <w:rsid w:val="003D1D5C"/>
    <w:rsid w:val="003D236C"/>
    <w:rsid w:val="003E07CB"/>
    <w:rsid w:val="003E07FB"/>
    <w:rsid w:val="003E7A7E"/>
    <w:rsid w:val="003F0920"/>
    <w:rsid w:val="003F2BB2"/>
    <w:rsid w:val="003F48AF"/>
    <w:rsid w:val="003F4BCA"/>
    <w:rsid w:val="003F5838"/>
    <w:rsid w:val="003F6489"/>
    <w:rsid w:val="003F6A55"/>
    <w:rsid w:val="00400CF0"/>
    <w:rsid w:val="0040267B"/>
    <w:rsid w:val="00406B33"/>
    <w:rsid w:val="00410DAB"/>
    <w:rsid w:val="004124DE"/>
    <w:rsid w:val="004209D8"/>
    <w:rsid w:val="00423C35"/>
    <w:rsid w:val="004269FD"/>
    <w:rsid w:val="00427DC6"/>
    <w:rsid w:val="004345CA"/>
    <w:rsid w:val="00434931"/>
    <w:rsid w:val="00436222"/>
    <w:rsid w:val="0044220D"/>
    <w:rsid w:val="00443D30"/>
    <w:rsid w:val="0044467C"/>
    <w:rsid w:val="00450E4F"/>
    <w:rsid w:val="00454BE8"/>
    <w:rsid w:val="004562BF"/>
    <w:rsid w:val="004603CE"/>
    <w:rsid w:val="004643BC"/>
    <w:rsid w:val="00470F1B"/>
    <w:rsid w:val="00473AF1"/>
    <w:rsid w:val="00477C81"/>
    <w:rsid w:val="00481268"/>
    <w:rsid w:val="0048176F"/>
    <w:rsid w:val="00481B9B"/>
    <w:rsid w:val="00486B5B"/>
    <w:rsid w:val="00486C95"/>
    <w:rsid w:val="00490FB5"/>
    <w:rsid w:val="00491330"/>
    <w:rsid w:val="004933FC"/>
    <w:rsid w:val="004A327F"/>
    <w:rsid w:val="004B1F9B"/>
    <w:rsid w:val="004B28B4"/>
    <w:rsid w:val="004B3548"/>
    <w:rsid w:val="004C4D83"/>
    <w:rsid w:val="004C6C99"/>
    <w:rsid w:val="004D12DF"/>
    <w:rsid w:val="004E1AD4"/>
    <w:rsid w:val="004E5B9F"/>
    <w:rsid w:val="004E7B13"/>
    <w:rsid w:val="004F2EE5"/>
    <w:rsid w:val="004F51EC"/>
    <w:rsid w:val="004F5FD7"/>
    <w:rsid w:val="005031DD"/>
    <w:rsid w:val="005113A6"/>
    <w:rsid w:val="0051501A"/>
    <w:rsid w:val="00524BE2"/>
    <w:rsid w:val="0052603F"/>
    <w:rsid w:val="00526FFE"/>
    <w:rsid w:val="005274C8"/>
    <w:rsid w:val="00531673"/>
    <w:rsid w:val="0053432F"/>
    <w:rsid w:val="00541334"/>
    <w:rsid w:val="00542556"/>
    <w:rsid w:val="00542DD8"/>
    <w:rsid w:val="0055198D"/>
    <w:rsid w:val="005533E9"/>
    <w:rsid w:val="00554B99"/>
    <w:rsid w:val="00554DEE"/>
    <w:rsid w:val="00561BD3"/>
    <w:rsid w:val="00561EA1"/>
    <w:rsid w:val="0056348B"/>
    <w:rsid w:val="005644AE"/>
    <w:rsid w:val="00566B7E"/>
    <w:rsid w:val="00566D7D"/>
    <w:rsid w:val="00567FC4"/>
    <w:rsid w:val="00573E85"/>
    <w:rsid w:val="00573F0C"/>
    <w:rsid w:val="005858A7"/>
    <w:rsid w:val="005916C6"/>
    <w:rsid w:val="005A0400"/>
    <w:rsid w:val="005A0DFD"/>
    <w:rsid w:val="005A305B"/>
    <w:rsid w:val="005B24EC"/>
    <w:rsid w:val="005B4342"/>
    <w:rsid w:val="005B4C58"/>
    <w:rsid w:val="005B4FE4"/>
    <w:rsid w:val="005B5002"/>
    <w:rsid w:val="005B6E55"/>
    <w:rsid w:val="005C00DF"/>
    <w:rsid w:val="005C03BA"/>
    <w:rsid w:val="005C0AAA"/>
    <w:rsid w:val="005C1A13"/>
    <w:rsid w:val="005C7E52"/>
    <w:rsid w:val="005D08CC"/>
    <w:rsid w:val="005D3821"/>
    <w:rsid w:val="005D628A"/>
    <w:rsid w:val="005E7373"/>
    <w:rsid w:val="005F0340"/>
    <w:rsid w:val="005F2311"/>
    <w:rsid w:val="005F3CDD"/>
    <w:rsid w:val="005F3E2D"/>
    <w:rsid w:val="005F7182"/>
    <w:rsid w:val="0060001F"/>
    <w:rsid w:val="0060375F"/>
    <w:rsid w:val="006053B8"/>
    <w:rsid w:val="00614733"/>
    <w:rsid w:val="00615686"/>
    <w:rsid w:val="00624C83"/>
    <w:rsid w:val="00631287"/>
    <w:rsid w:val="00636359"/>
    <w:rsid w:val="00636BF1"/>
    <w:rsid w:val="00637C32"/>
    <w:rsid w:val="00641789"/>
    <w:rsid w:val="00642D7E"/>
    <w:rsid w:val="00643F2C"/>
    <w:rsid w:val="00644D7B"/>
    <w:rsid w:val="00645CEB"/>
    <w:rsid w:val="00651B5D"/>
    <w:rsid w:val="00651F53"/>
    <w:rsid w:val="0065209D"/>
    <w:rsid w:val="00653AF0"/>
    <w:rsid w:val="0066052C"/>
    <w:rsid w:val="00661EE2"/>
    <w:rsid w:val="00665F4F"/>
    <w:rsid w:val="006749D7"/>
    <w:rsid w:val="006768D7"/>
    <w:rsid w:val="006833CC"/>
    <w:rsid w:val="006840DF"/>
    <w:rsid w:val="00690452"/>
    <w:rsid w:val="006B3E57"/>
    <w:rsid w:val="006B4020"/>
    <w:rsid w:val="006B442F"/>
    <w:rsid w:val="006B57D7"/>
    <w:rsid w:val="006B6CBB"/>
    <w:rsid w:val="006B7E54"/>
    <w:rsid w:val="006C004C"/>
    <w:rsid w:val="006C01F6"/>
    <w:rsid w:val="006C3849"/>
    <w:rsid w:val="006D01D0"/>
    <w:rsid w:val="006D0FB9"/>
    <w:rsid w:val="006D33D6"/>
    <w:rsid w:val="006D3695"/>
    <w:rsid w:val="006D4E9A"/>
    <w:rsid w:val="006F0A8A"/>
    <w:rsid w:val="006F495B"/>
    <w:rsid w:val="006F50C9"/>
    <w:rsid w:val="00703A43"/>
    <w:rsid w:val="0070426D"/>
    <w:rsid w:val="00710727"/>
    <w:rsid w:val="00712A42"/>
    <w:rsid w:val="007133E2"/>
    <w:rsid w:val="007173E9"/>
    <w:rsid w:val="007208F4"/>
    <w:rsid w:val="00720E47"/>
    <w:rsid w:val="00732CB3"/>
    <w:rsid w:val="0073758E"/>
    <w:rsid w:val="00743DA3"/>
    <w:rsid w:val="0074507D"/>
    <w:rsid w:val="007450AE"/>
    <w:rsid w:val="00753123"/>
    <w:rsid w:val="00760A63"/>
    <w:rsid w:val="00761E95"/>
    <w:rsid w:val="00763456"/>
    <w:rsid w:val="00765B25"/>
    <w:rsid w:val="00767342"/>
    <w:rsid w:val="007676F8"/>
    <w:rsid w:val="0077027C"/>
    <w:rsid w:val="007750BE"/>
    <w:rsid w:val="007825BD"/>
    <w:rsid w:val="00784E5C"/>
    <w:rsid w:val="007851CC"/>
    <w:rsid w:val="00785F65"/>
    <w:rsid w:val="007862E2"/>
    <w:rsid w:val="00793376"/>
    <w:rsid w:val="00794FC1"/>
    <w:rsid w:val="00795BEF"/>
    <w:rsid w:val="00796419"/>
    <w:rsid w:val="007A0992"/>
    <w:rsid w:val="007A3484"/>
    <w:rsid w:val="007A5A68"/>
    <w:rsid w:val="007B78F0"/>
    <w:rsid w:val="007C2160"/>
    <w:rsid w:val="007C2F28"/>
    <w:rsid w:val="007C3A4E"/>
    <w:rsid w:val="007C3F66"/>
    <w:rsid w:val="007C446F"/>
    <w:rsid w:val="007C51BE"/>
    <w:rsid w:val="007C77D5"/>
    <w:rsid w:val="007D06D5"/>
    <w:rsid w:val="007D4370"/>
    <w:rsid w:val="007D4B16"/>
    <w:rsid w:val="007E2C71"/>
    <w:rsid w:val="007E6DE2"/>
    <w:rsid w:val="007E7F0E"/>
    <w:rsid w:val="007F076F"/>
    <w:rsid w:val="007F1483"/>
    <w:rsid w:val="007F3E07"/>
    <w:rsid w:val="007F4632"/>
    <w:rsid w:val="007F595A"/>
    <w:rsid w:val="007F655C"/>
    <w:rsid w:val="0080288B"/>
    <w:rsid w:val="00803048"/>
    <w:rsid w:val="00804372"/>
    <w:rsid w:val="00811801"/>
    <w:rsid w:val="00822C7B"/>
    <w:rsid w:val="008236E1"/>
    <w:rsid w:val="00824430"/>
    <w:rsid w:val="008251B7"/>
    <w:rsid w:val="008311C8"/>
    <w:rsid w:val="00831B0C"/>
    <w:rsid w:val="00832D22"/>
    <w:rsid w:val="00842E4D"/>
    <w:rsid w:val="0084523A"/>
    <w:rsid w:val="008500F2"/>
    <w:rsid w:val="008523CD"/>
    <w:rsid w:val="00854FAB"/>
    <w:rsid w:val="0085561F"/>
    <w:rsid w:val="008566FC"/>
    <w:rsid w:val="00856E59"/>
    <w:rsid w:val="00860C66"/>
    <w:rsid w:val="00862505"/>
    <w:rsid w:val="00870709"/>
    <w:rsid w:val="008714AA"/>
    <w:rsid w:val="00872DA1"/>
    <w:rsid w:val="00876A55"/>
    <w:rsid w:val="008771C1"/>
    <w:rsid w:val="008776EF"/>
    <w:rsid w:val="00877A80"/>
    <w:rsid w:val="00877EF8"/>
    <w:rsid w:val="00880072"/>
    <w:rsid w:val="0088217C"/>
    <w:rsid w:val="008833AE"/>
    <w:rsid w:val="008835F5"/>
    <w:rsid w:val="008919A4"/>
    <w:rsid w:val="00895AD1"/>
    <w:rsid w:val="00895C8A"/>
    <w:rsid w:val="0089697B"/>
    <w:rsid w:val="008970E0"/>
    <w:rsid w:val="008A2DC8"/>
    <w:rsid w:val="008A2ED5"/>
    <w:rsid w:val="008A4400"/>
    <w:rsid w:val="008A6315"/>
    <w:rsid w:val="008B1889"/>
    <w:rsid w:val="008B320F"/>
    <w:rsid w:val="008B6982"/>
    <w:rsid w:val="008B6DC8"/>
    <w:rsid w:val="008C3F91"/>
    <w:rsid w:val="008C40AD"/>
    <w:rsid w:val="008C4196"/>
    <w:rsid w:val="008C7FA5"/>
    <w:rsid w:val="008D3B74"/>
    <w:rsid w:val="008D3D84"/>
    <w:rsid w:val="008D55C3"/>
    <w:rsid w:val="008D5F0F"/>
    <w:rsid w:val="008D7489"/>
    <w:rsid w:val="008E3AC1"/>
    <w:rsid w:val="008E4A24"/>
    <w:rsid w:val="008E73B8"/>
    <w:rsid w:val="008F0444"/>
    <w:rsid w:val="008F2710"/>
    <w:rsid w:val="008F4A14"/>
    <w:rsid w:val="008F4DC2"/>
    <w:rsid w:val="008F545F"/>
    <w:rsid w:val="008F5653"/>
    <w:rsid w:val="008F7740"/>
    <w:rsid w:val="009029F4"/>
    <w:rsid w:val="00902A23"/>
    <w:rsid w:val="00902E2A"/>
    <w:rsid w:val="00905B3C"/>
    <w:rsid w:val="0090723A"/>
    <w:rsid w:val="00910DFA"/>
    <w:rsid w:val="009135B1"/>
    <w:rsid w:val="009144E5"/>
    <w:rsid w:val="0092154F"/>
    <w:rsid w:val="00925850"/>
    <w:rsid w:val="009333ED"/>
    <w:rsid w:val="0093425E"/>
    <w:rsid w:val="00937755"/>
    <w:rsid w:val="00940BC1"/>
    <w:rsid w:val="00940D48"/>
    <w:rsid w:val="0094135C"/>
    <w:rsid w:val="00945076"/>
    <w:rsid w:val="00955548"/>
    <w:rsid w:val="00963C71"/>
    <w:rsid w:val="00964AC6"/>
    <w:rsid w:val="00971AF7"/>
    <w:rsid w:val="0097266F"/>
    <w:rsid w:val="00977166"/>
    <w:rsid w:val="009901CA"/>
    <w:rsid w:val="009912AB"/>
    <w:rsid w:val="009A0483"/>
    <w:rsid w:val="009A2812"/>
    <w:rsid w:val="009A2909"/>
    <w:rsid w:val="009B1C9C"/>
    <w:rsid w:val="009C12F3"/>
    <w:rsid w:val="009C55AC"/>
    <w:rsid w:val="009D5498"/>
    <w:rsid w:val="009D5DFA"/>
    <w:rsid w:val="009D6A42"/>
    <w:rsid w:val="009D6AB9"/>
    <w:rsid w:val="009E0AFF"/>
    <w:rsid w:val="009E15B1"/>
    <w:rsid w:val="009E20F6"/>
    <w:rsid w:val="009E313A"/>
    <w:rsid w:val="009E5D16"/>
    <w:rsid w:val="009E6B80"/>
    <w:rsid w:val="009F3756"/>
    <w:rsid w:val="00A0247C"/>
    <w:rsid w:val="00A02619"/>
    <w:rsid w:val="00A03C3C"/>
    <w:rsid w:val="00A058DF"/>
    <w:rsid w:val="00A05C8E"/>
    <w:rsid w:val="00A1129D"/>
    <w:rsid w:val="00A12EFB"/>
    <w:rsid w:val="00A205E8"/>
    <w:rsid w:val="00A26556"/>
    <w:rsid w:val="00A37906"/>
    <w:rsid w:val="00A408C0"/>
    <w:rsid w:val="00A4665F"/>
    <w:rsid w:val="00A47F86"/>
    <w:rsid w:val="00A621BE"/>
    <w:rsid w:val="00A7014C"/>
    <w:rsid w:val="00A741B1"/>
    <w:rsid w:val="00A84650"/>
    <w:rsid w:val="00A848F8"/>
    <w:rsid w:val="00A866D6"/>
    <w:rsid w:val="00A91FE3"/>
    <w:rsid w:val="00AA1859"/>
    <w:rsid w:val="00AA1C79"/>
    <w:rsid w:val="00AA2925"/>
    <w:rsid w:val="00AA5E8F"/>
    <w:rsid w:val="00AB0758"/>
    <w:rsid w:val="00AB0F37"/>
    <w:rsid w:val="00AB16FF"/>
    <w:rsid w:val="00AB3CD1"/>
    <w:rsid w:val="00AB7F2B"/>
    <w:rsid w:val="00AC058F"/>
    <w:rsid w:val="00AC11D7"/>
    <w:rsid w:val="00AC13B4"/>
    <w:rsid w:val="00AD39BE"/>
    <w:rsid w:val="00AD5122"/>
    <w:rsid w:val="00AE3830"/>
    <w:rsid w:val="00AE53E9"/>
    <w:rsid w:val="00AE68BB"/>
    <w:rsid w:val="00AE69BB"/>
    <w:rsid w:val="00AF2EAA"/>
    <w:rsid w:val="00AF7886"/>
    <w:rsid w:val="00B02DD9"/>
    <w:rsid w:val="00B03A09"/>
    <w:rsid w:val="00B04281"/>
    <w:rsid w:val="00B12DB8"/>
    <w:rsid w:val="00B140B6"/>
    <w:rsid w:val="00B141CA"/>
    <w:rsid w:val="00B15CC2"/>
    <w:rsid w:val="00B21926"/>
    <w:rsid w:val="00B273B5"/>
    <w:rsid w:val="00B31F57"/>
    <w:rsid w:val="00B370F3"/>
    <w:rsid w:val="00B40BA0"/>
    <w:rsid w:val="00B425F8"/>
    <w:rsid w:val="00B44010"/>
    <w:rsid w:val="00B464B2"/>
    <w:rsid w:val="00B5431D"/>
    <w:rsid w:val="00B54AB3"/>
    <w:rsid w:val="00B54D06"/>
    <w:rsid w:val="00B57A74"/>
    <w:rsid w:val="00B65952"/>
    <w:rsid w:val="00B702BE"/>
    <w:rsid w:val="00B714AD"/>
    <w:rsid w:val="00B71546"/>
    <w:rsid w:val="00B723C6"/>
    <w:rsid w:val="00B81F71"/>
    <w:rsid w:val="00B827E7"/>
    <w:rsid w:val="00B874EA"/>
    <w:rsid w:val="00B9115E"/>
    <w:rsid w:val="00B920A8"/>
    <w:rsid w:val="00B93F3C"/>
    <w:rsid w:val="00B978A1"/>
    <w:rsid w:val="00BA02D9"/>
    <w:rsid w:val="00BA627F"/>
    <w:rsid w:val="00BB0CDF"/>
    <w:rsid w:val="00BB2E5A"/>
    <w:rsid w:val="00BB36E0"/>
    <w:rsid w:val="00BC0C74"/>
    <w:rsid w:val="00BC1E89"/>
    <w:rsid w:val="00BC2FDA"/>
    <w:rsid w:val="00BC446B"/>
    <w:rsid w:val="00BD2372"/>
    <w:rsid w:val="00BD32F1"/>
    <w:rsid w:val="00BD5A15"/>
    <w:rsid w:val="00BD668D"/>
    <w:rsid w:val="00BE004F"/>
    <w:rsid w:val="00BE3C56"/>
    <w:rsid w:val="00BE562A"/>
    <w:rsid w:val="00BE6C40"/>
    <w:rsid w:val="00BF258C"/>
    <w:rsid w:val="00BF290E"/>
    <w:rsid w:val="00BF39B5"/>
    <w:rsid w:val="00BF6E53"/>
    <w:rsid w:val="00BF7E95"/>
    <w:rsid w:val="00C01887"/>
    <w:rsid w:val="00C05DD7"/>
    <w:rsid w:val="00C078BF"/>
    <w:rsid w:val="00C121BB"/>
    <w:rsid w:val="00C1285A"/>
    <w:rsid w:val="00C12D39"/>
    <w:rsid w:val="00C22CF1"/>
    <w:rsid w:val="00C22E51"/>
    <w:rsid w:val="00C24C2F"/>
    <w:rsid w:val="00C306C3"/>
    <w:rsid w:val="00C34975"/>
    <w:rsid w:val="00C35805"/>
    <w:rsid w:val="00C42AAF"/>
    <w:rsid w:val="00C43C8E"/>
    <w:rsid w:val="00C47BC3"/>
    <w:rsid w:val="00C520E3"/>
    <w:rsid w:val="00C52F5C"/>
    <w:rsid w:val="00C53D57"/>
    <w:rsid w:val="00C53DFC"/>
    <w:rsid w:val="00C54218"/>
    <w:rsid w:val="00C703A9"/>
    <w:rsid w:val="00C7729A"/>
    <w:rsid w:val="00C80ECD"/>
    <w:rsid w:val="00C8418C"/>
    <w:rsid w:val="00C84723"/>
    <w:rsid w:val="00C8760B"/>
    <w:rsid w:val="00C929A8"/>
    <w:rsid w:val="00C934F4"/>
    <w:rsid w:val="00C9382A"/>
    <w:rsid w:val="00C9640B"/>
    <w:rsid w:val="00C96DED"/>
    <w:rsid w:val="00C970A4"/>
    <w:rsid w:val="00C97B3F"/>
    <w:rsid w:val="00CA3D3C"/>
    <w:rsid w:val="00CA4E07"/>
    <w:rsid w:val="00CA5280"/>
    <w:rsid w:val="00CA58B7"/>
    <w:rsid w:val="00CA6043"/>
    <w:rsid w:val="00CB0588"/>
    <w:rsid w:val="00CB08C1"/>
    <w:rsid w:val="00CB1957"/>
    <w:rsid w:val="00CB20C3"/>
    <w:rsid w:val="00CB666B"/>
    <w:rsid w:val="00CB6808"/>
    <w:rsid w:val="00CB7443"/>
    <w:rsid w:val="00CC4352"/>
    <w:rsid w:val="00CC5947"/>
    <w:rsid w:val="00CC66BA"/>
    <w:rsid w:val="00CC769A"/>
    <w:rsid w:val="00CD2EB0"/>
    <w:rsid w:val="00CD6F0E"/>
    <w:rsid w:val="00CE0A71"/>
    <w:rsid w:val="00CE0EBC"/>
    <w:rsid w:val="00CE2A8C"/>
    <w:rsid w:val="00CE7ADF"/>
    <w:rsid w:val="00CF141F"/>
    <w:rsid w:val="00CF1956"/>
    <w:rsid w:val="00CF3A12"/>
    <w:rsid w:val="00CF6DD3"/>
    <w:rsid w:val="00CF7E06"/>
    <w:rsid w:val="00D0498C"/>
    <w:rsid w:val="00D06188"/>
    <w:rsid w:val="00D10BE5"/>
    <w:rsid w:val="00D1142D"/>
    <w:rsid w:val="00D12837"/>
    <w:rsid w:val="00D21A6A"/>
    <w:rsid w:val="00D227F9"/>
    <w:rsid w:val="00D2640C"/>
    <w:rsid w:val="00D27C4A"/>
    <w:rsid w:val="00D30A3B"/>
    <w:rsid w:val="00D4197F"/>
    <w:rsid w:val="00D43886"/>
    <w:rsid w:val="00D5168B"/>
    <w:rsid w:val="00D52800"/>
    <w:rsid w:val="00D54652"/>
    <w:rsid w:val="00D60A15"/>
    <w:rsid w:val="00D6101F"/>
    <w:rsid w:val="00D627BA"/>
    <w:rsid w:val="00D65121"/>
    <w:rsid w:val="00D662B0"/>
    <w:rsid w:val="00D67CBA"/>
    <w:rsid w:val="00D70430"/>
    <w:rsid w:val="00D70727"/>
    <w:rsid w:val="00D7415C"/>
    <w:rsid w:val="00D745C1"/>
    <w:rsid w:val="00D74FC3"/>
    <w:rsid w:val="00D77019"/>
    <w:rsid w:val="00D843B1"/>
    <w:rsid w:val="00D8464A"/>
    <w:rsid w:val="00D85DF5"/>
    <w:rsid w:val="00D86C45"/>
    <w:rsid w:val="00D87E1D"/>
    <w:rsid w:val="00D90EA6"/>
    <w:rsid w:val="00D913B6"/>
    <w:rsid w:val="00D91B4B"/>
    <w:rsid w:val="00D94A92"/>
    <w:rsid w:val="00D95E1E"/>
    <w:rsid w:val="00D971F4"/>
    <w:rsid w:val="00DA04EE"/>
    <w:rsid w:val="00DA062C"/>
    <w:rsid w:val="00DA1C70"/>
    <w:rsid w:val="00DB1C7E"/>
    <w:rsid w:val="00DB4F4B"/>
    <w:rsid w:val="00DB63BE"/>
    <w:rsid w:val="00DC05C2"/>
    <w:rsid w:val="00DC0A20"/>
    <w:rsid w:val="00DC1924"/>
    <w:rsid w:val="00DC1A9F"/>
    <w:rsid w:val="00DC2BF7"/>
    <w:rsid w:val="00DC7EA9"/>
    <w:rsid w:val="00DD06E2"/>
    <w:rsid w:val="00DE7881"/>
    <w:rsid w:val="00DF2DC2"/>
    <w:rsid w:val="00DF3376"/>
    <w:rsid w:val="00DF34B8"/>
    <w:rsid w:val="00DF430C"/>
    <w:rsid w:val="00E01FDA"/>
    <w:rsid w:val="00E04474"/>
    <w:rsid w:val="00E06B16"/>
    <w:rsid w:val="00E07BA2"/>
    <w:rsid w:val="00E11FC7"/>
    <w:rsid w:val="00E12E50"/>
    <w:rsid w:val="00E13A04"/>
    <w:rsid w:val="00E14984"/>
    <w:rsid w:val="00E1679A"/>
    <w:rsid w:val="00E1768B"/>
    <w:rsid w:val="00E2242E"/>
    <w:rsid w:val="00E2352D"/>
    <w:rsid w:val="00E25879"/>
    <w:rsid w:val="00E27675"/>
    <w:rsid w:val="00E30585"/>
    <w:rsid w:val="00E319B6"/>
    <w:rsid w:val="00E35026"/>
    <w:rsid w:val="00E400C1"/>
    <w:rsid w:val="00E41E73"/>
    <w:rsid w:val="00E42CEF"/>
    <w:rsid w:val="00E42EB8"/>
    <w:rsid w:val="00E4397F"/>
    <w:rsid w:val="00E47DEC"/>
    <w:rsid w:val="00E5078A"/>
    <w:rsid w:val="00E515F5"/>
    <w:rsid w:val="00E527CF"/>
    <w:rsid w:val="00E54861"/>
    <w:rsid w:val="00E55BF3"/>
    <w:rsid w:val="00E61303"/>
    <w:rsid w:val="00E62AE0"/>
    <w:rsid w:val="00E64F1D"/>
    <w:rsid w:val="00E65169"/>
    <w:rsid w:val="00E67F0F"/>
    <w:rsid w:val="00E76228"/>
    <w:rsid w:val="00E8275A"/>
    <w:rsid w:val="00E8607E"/>
    <w:rsid w:val="00E94C28"/>
    <w:rsid w:val="00E94C9A"/>
    <w:rsid w:val="00E95CBD"/>
    <w:rsid w:val="00EA2D76"/>
    <w:rsid w:val="00EA3696"/>
    <w:rsid w:val="00EB1670"/>
    <w:rsid w:val="00EB4A67"/>
    <w:rsid w:val="00EB5848"/>
    <w:rsid w:val="00EC687C"/>
    <w:rsid w:val="00EC75FA"/>
    <w:rsid w:val="00ED1EE6"/>
    <w:rsid w:val="00ED2823"/>
    <w:rsid w:val="00EE09F1"/>
    <w:rsid w:val="00EE35DF"/>
    <w:rsid w:val="00EE4949"/>
    <w:rsid w:val="00EE5844"/>
    <w:rsid w:val="00EF2348"/>
    <w:rsid w:val="00EF2FBA"/>
    <w:rsid w:val="00EF5DE2"/>
    <w:rsid w:val="00EF61EA"/>
    <w:rsid w:val="00EF7DD7"/>
    <w:rsid w:val="00F02FE6"/>
    <w:rsid w:val="00F03B7D"/>
    <w:rsid w:val="00F0549E"/>
    <w:rsid w:val="00F05814"/>
    <w:rsid w:val="00F106E6"/>
    <w:rsid w:val="00F1133B"/>
    <w:rsid w:val="00F121F3"/>
    <w:rsid w:val="00F134CD"/>
    <w:rsid w:val="00F15D8D"/>
    <w:rsid w:val="00F220C1"/>
    <w:rsid w:val="00F23C68"/>
    <w:rsid w:val="00F24BD1"/>
    <w:rsid w:val="00F27A08"/>
    <w:rsid w:val="00F31F38"/>
    <w:rsid w:val="00F3212D"/>
    <w:rsid w:val="00F32268"/>
    <w:rsid w:val="00F33194"/>
    <w:rsid w:val="00F340AA"/>
    <w:rsid w:val="00F4135E"/>
    <w:rsid w:val="00F4153C"/>
    <w:rsid w:val="00F41CE6"/>
    <w:rsid w:val="00F424FD"/>
    <w:rsid w:val="00F43B7B"/>
    <w:rsid w:val="00F4458D"/>
    <w:rsid w:val="00F45ADF"/>
    <w:rsid w:val="00F46E58"/>
    <w:rsid w:val="00F54D5B"/>
    <w:rsid w:val="00F569F5"/>
    <w:rsid w:val="00F57C66"/>
    <w:rsid w:val="00F57DAD"/>
    <w:rsid w:val="00F60EF9"/>
    <w:rsid w:val="00F71965"/>
    <w:rsid w:val="00F725D3"/>
    <w:rsid w:val="00F8377F"/>
    <w:rsid w:val="00F85A11"/>
    <w:rsid w:val="00F86D2B"/>
    <w:rsid w:val="00F87194"/>
    <w:rsid w:val="00FA0010"/>
    <w:rsid w:val="00FA08EF"/>
    <w:rsid w:val="00FA3337"/>
    <w:rsid w:val="00FA598D"/>
    <w:rsid w:val="00FA6064"/>
    <w:rsid w:val="00FB0D3F"/>
    <w:rsid w:val="00FB212B"/>
    <w:rsid w:val="00FB2ACB"/>
    <w:rsid w:val="00FB4235"/>
    <w:rsid w:val="00FB5889"/>
    <w:rsid w:val="00FB6A66"/>
    <w:rsid w:val="00FC00F9"/>
    <w:rsid w:val="00FC5C69"/>
    <w:rsid w:val="00FD2164"/>
    <w:rsid w:val="00FD32B2"/>
    <w:rsid w:val="00FD44C1"/>
    <w:rsid w:val="00FD5298"/>
    <w:rsid w:val="00FD5716"/>
    <w:rsid w:val="00FE2AEC"/>
    <w:rsid w:val="00FF5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A2AE0"/>
  <w15:chartTrackingRefBased/>
  <w15:docId w15:val="{D8460102-6C81-44B5-833B-FD99EAA7D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A3B"/>
    <w:rPr>
      <w:rFonts w:ascii="Times New Roman" w:hAnsi="Times New Roman"/>
      <w:sz w:val="24"/>
    </w:rPr>
  </w:style>
  <w:style w:type="paragraph" w:styleId="Heading1">
    <w:name w:val="heading 1"/>
    <w:basedOn w:val="Normal"/>
    <w:next w:val="Normal"/>
    <w:link w:val="Heading1Char"/>
    <w:autoRedefine/>
    <w:uiPriority w:val="9"/>
    <w:qFormat/>
    <w:rsid w:val="008A4400"/>
    <w:pPr>
      <w:keepNext/>
      <w:keepLines/>
      <w:jc w:val="center"/>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7F1483"/>
    <w:pPr>
      <w:keepNext/>
      <w:keepLines/>
      <w:outlineLvl w:val="1"/>
    </w:pPr>
    <w:rPr>
      <w:rFonts w:eastAsiaTheme="majorEastAsia" w:cstheme="majorBidi"/>
      <w:b/>
      <w:bCs/>
      <w:color w:val="000000" w:themeColor="text1"/>
      <w:szCs w:val="26"/>
    </w:rPr>
  </w:style>
  <w:style w:type="paragraph" w:styleId="Heading3">
    <w:name w:val="heading 3"/>
    <w:basedOn w:val="Normal"/>
    <w:next w:val="Normal"/>
    <w:link w:val="Heading3Char"/>
    <w:autoRedefine/>
    <w:uiPriority w:val="9"/>
    <w:unhideWhenUsed/>
    <w:qFormat/>
    <w:rsid w:val="008833AE"/>
    <w:pPr>
      <w:keepNext/>
      <w:keepLines/>
      <w:tabs>
        <w:tab w:val="left" w:pos="720"/>
      </w:tabs>
      <w:spacing w:before="40"/>
      <w:outlineLvl w:val="2"/>
    </w:pPr>
    <w:rPr>
      <w:rFonts w:eastAsiaTheme="majorEastAsia" w:cs="Times New Roman"/>
      <w:b/>
      <w:i/>
      <w:iCs/>
      <w:szCs w:val="24"/>
    </w:rPr>
  </w:style>
  <w:style w:type="paragraph" w:styleId="Heading4">
    <w:name w:val="heading 4"/>
    <w:basedOn w:val="Normal"/>
    <w:next w:val="Normal"/>
    <w:link w:val="Heading4Char"/>
    <w:uiPriority w:val="9"/>
    <w:unhideWhenUsed/>
    <w:qFormat/>
    <w:rsid w:val="002C6F23"/>
    <w:pPr>
      <w:keepNext/>
      <w:keepLines/>
      <w:ind w:firstLine="720"/>
      <w:outlineLvl w:val="3"/>
    </w:pPr>
    <w:rPr>
      <w:rFonts w:eastAsiaTheme="majorEastAsia" w:cstheme="majorBidi"/>
      <w:b/>
      <w:iCs/>
      <w:color w:val="000000" w:themeColor="text1"/>
    </w:rPr>
  </w:style>
  <w:style w:type="paragraph" w:styleId="Heading5">
    <w:name w:val="heading 5"/>
    <w:basedOn w:val="Normal"/>
    <w:next w:val="Normal"/>
    <w:link w:val="Heading5Char"/>
    <w:uiPriority w:val="9"/>
    <w:semiHidden/>
    <w:unhideWhenUsed/>
    <w:qFormat/>
    <w:rsid w:val="002C6F23"/>
    <w:pPr>
      <w:keepNext/>
      <w:keepLines/>
      <w:ind w:firstLine="720"/>
      <w:outlineLvl w:val="4"/>
    </w:pPr>
    <w:rPr>
      <w:rFonts w:eastAsiaTheme="majorEastAsia" w:cstheme="majorBidi"/>
      <w:b/>
      <w:i/>
      <w:color w:val="000000" w:themeColor="text1"/>
    </w:rPr>
  </w:style>
  <w:style w:type="paragraph" w:styleId="Heading7">
    <w:name w:val="heading 7"/>
    <w:basedOn w:val="Normal"/>
    <w:next w:val="Normal"/>
    <w:link w:val="Heading7Char"/>
    <w:uiPriority w:val="9"/>
    <w:unhideWhenUsed/>
    <w:qFormat/>
    <w:rsid w:val="00C8760B"/>
    <w:pPr>
      <w:keepNext/>
      <w:keepLines/>
      <w:widowControl w:val="0"/>
      <w:autoSpaceDE w:val="0"/>
      <w:autoSpaceDN w:val="0"/>
      <w:jc w:val="center"/>
      <w:outlineLvl w:val="6"/>
    </w:pPr>
    <w:rPr>
      <w:rFonts w:eastAsiaTheme="majorEastAsia" w:cstheme="majorBidi"/>
      <w:iCs/>
      <w:color w:val="000000" w:themeColor="text1"/>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30A3B"/>
    <w:pPr>
      <w:spacing w:after="120" w:line="240" w:lineRule="auto"/>
      <w:ind w:firstLine="720"/>
    </w:pPr>
    <w:rPr>
      <w:sz w:val="20"/>
      <w:szCs w:val="20"/>
    </w:rPr>
  </w:style>
  <w:style w:type="character" w:customStyle="1" w:styleId="FootnoteTextChar">
    <w:name w:val="Footnote Text Char"/>
    <w:basedOn w:val="DefaultParagraphFont"/>
    <w:link w:val="FootnoteText"/>
    <w:uiPriority w:val="99"/>
    <w:rsid w:val="00D30A3B"/>
    <w:rPr>
      <w:rFonts w:ascii="Times New Roman" w:hAnsi="Times New Roman"/>
      <w:sz w:val="20"/>
      <w:szCs w:val="20"/>
    </w:rPr>
  </w:style>
  <w:style w:type="paragraph" w:customStyle="1" w:styleId="Footnotesupercript">
    <w:name w:val="Footnote supercript"/>
    <w:basedOn w:val="FootnoteText"/>
    <w:link w:val="FootnotesupercriptChar"/>
    <w:autoRedefine/>
    <w:qFormat/>
    <w:rsid w:val="00D30A3B"/>
  </w:style>
  <w:style w:type="character" w:customStyle="1" w:styleId="FootnotesupercriptChar">
    <w:name w:val="Footnote supercript Char"/>
    <w:basedOn w:val="FootnoteTextChar"/>
    <w:link w:val="Footnotesupercript"/>
    <w:rsid w:val="00D30A3B"/>
    <w:rPr>
      <w:rFonts w:ascii="Times New Roman" w:hAnsi="Times New Roman"/>
      <w:sz w:val="20"/>
      <w:szCs w:val="20"/>
    </w:rPr>
  </w:style>
  <w:style w:type="character" w:styleId="FootnoteReference">
    <w:name w:val="footnote reference"/>
    <w:basedOn w:val="DefaultParagraphFont"/>
    <w:uiPriority w:val="99"/>
    <w:unhideWhenUsed/>
    <w:rsid w:val="001902CC"/>
    <w:rPr>
      <w:vertAlign w:val="superscript"/>
    </w:rPr>
  </w:style>
  <w:style w:type="character" w:customStyle="1" w:styleId="Heading1Char">
    <w:name w:val="Heading 1 Char"/>
    <w:basedOn w:val="DefaultParagraphFont"/>
    <w:link w:val="Heading1"/>
    <w:uiPriority w:val="9"/>
    <w:rsid w:val="008A4400"/>
    <w:rPr>
      <w:rFonts w:ascii="Times New Roman" w:eastAsiaTheme="majorEastAsia" w:hAnsi="Times New Roman" w:cstheme="majorBidi"/>
      <w:b/>
      <w:bCs/>
      <w:color w:val="000000" w:themeColor="text1"/>
      <w:sz w:val="24"/>
      <w:szCs w:val="28"/>
    </w:rPr>
  </w:style>
  <w:style w:type="paragraph" w:styleId="TOC1">
    <w:name w:val="toc 1"/>
    <w:basedOn w:val="Normal"/>
    <w:next w:val="Normal"/>
    <w:autoRedefine/>
    <w:uiPriority w:val="39"/>
    <w:unhideWhenUsed/>
    <w:rsid w:val="00D30A3B"/>
    <w:rPr>
      <w:rFonts w:eastAsia="Times New Roman" w:cs="Times New Roman"/>
      <w:szCs w:val="24"/>
    </w:rPr>
  </w:style>
  <w:style w:type="character" w:customStyle="1" w:styleId="Heading2Char">
    <w:name w:val="Heading 2 Char"/>
    <w:basedOn w:val="DefaultParagraphFont"/>
    <w:link w:val="Heading2"/>
    <w:uiPriority w:val="9"/>
    <w:rsid w:val="007F1483"/>
    <w:rPr>
      <w:rFonts w:ascii="Times New Roman" w:eastAsiaTheme="majorEastAsia" w:hAnsi="Times New Roman" w:cstheme="majorBidi"/>
      <w:b/>
      <w:bCs/>
      <w:color w:val="000000" w:themeColor="text1"/>
      <w:sz w:val="24"/>
      <w:szCs w:val="26"/>
    </w:rPr>
  </w:style>
  <w:style w:type="paragraph" w:customStyle="1" w:styleId="TableParagraph">
    <w:name w:val="Table Paragraph"/>
    <w:basedOn w:val="Normal"/>
    <w:uiPriority w:val="1"/>
    <w:qFormat/>
    <w:rsid w:val="00D30A3B"/>
    <w:pPr>
      <w:widowControl w:val="0"/>
      <w:autoSpaceDE w:val="0"/>
      <w:autoSpaceDN w:val="0"/>
      <w:spacing w:line="240" w:lineRule="auto"/>
      <w:ind w:left="110"/>
    </w:pPr>
    <w:rPr>
      <w:rFonts w:eastAsia="Times New Roman" w:cs="Times New Roman"/>
    </w:rPr>
  </w:style>
  <w:style w:type="character" w:customStyle="1" w:styleId="Heading3Char">
    <w:name w:val="Heading 3 Char"/>
    <w:basedOn w:val="DefaultParagraphFont"/>
    <w:link w:val="Heading3"/>
    <w:uiPriority w:val="9"/>
    <w:rsid w:val="008833AE"/>
    <w:rPr>
      <w:rFonts w:ascii="Times New Roman" w:eastAsiaTheme="majorEastAsia" w:hAnsi="Times New Roman" w:cs="Times New Roman"/>
      <w:b/>
      <w:i/>
      <w:iCs/>
      <w:sz w:val="24"/>
      <w:szCs w:val="24"/>
    </w:rPr>
  </w:style>
  <w:style w:type="paragraph" w:styleId="Header">
    <w:name w:val="header"/>
    <w:basedOn w:val="Normal"/>
    <w:link w:val="HeaderChar"/>
    <w:uiPriority w:val="99"/>
    <w:unhideWhenUsed/>
    <w:rsid w:val="00D30A3B"/>
    <w:pPr>
      <w:tabs>
        <w:tab w:val="center" w:pos="4680"/>
        <w:tab w:val="right" w:pos="9360"/>
      </w:tabs>
      <w:spacing w:line="240" w:lineRule="auto"/>
    </w:pPr>
  </w:style>
  <w:style w:type="character" w:customStyle="1" w:styleId="HeaderChar">
    <w:name w:val="Header Char"/>
    <w:basedOn w:val="DefaultParagraphFont"/>
    <w:link w:val="Header"/>
    <w:uiPriority w:val="99"/>
    <w:rsid w:val="00D30A3B"/>
    <w:rPr>
      <w:rFonts w:ascii="Times New Roman" w:hAnsi="Times New Roman"/>
      <w:sz w:val="24"/>
    </w:rPr>
  </w:style>
  <w:style w:type="paragraph" w:styleId="Footer">
    <w:name w:val="footer"/>
    <w:basedOn w:val="Normal"/>
    <w:link w:val="FooterChar"/>
    <w:uiPriority w:val="99"/>
    <w:unhideWhenUsed/>
    <w:rsid w:val="00D30A3B"/>
    <w:pPr>
      <w:tabs>
        <w:tab w:val="center" w:pos="4680"/>
        <w:tab w:val="right" w:pos="9360"/>
      </w:tabs>
      <w:spacing w:line="240" w:lineRule="auto"/>
    </w:pPr>
  </w:style>
  <w:style w:type="character" w:customStyle="1" w:styleId="FooterChar">
    <w:name w:val="Footer Char"/>
    <w:basedOn w:val="DefaultParagraphFont"/>
    <w:link w:val="Footer"/>
    <w:uiPriority w:val="99"/>
    <w:rsid w:val="00D30A3B"/>
    <w:rPr>
      <w:rFonts w:ascii="Times New Roman" w:hAnsi="Times New Roman"/>
      <w:sz w:val="24"/>
    </w:rPr>
  </w:style>
  <w:style w:type="paragraph" w:styleId="BodyText">
    <w:name w:val="Body Text"/>
    <w:basedOn w:val="Normal"/>
    <w:link w:val="BodyTextChar"/>
    <w:uiPriority w:val="1"/>
    <w:qFormat/>
    <w:rsid w:val="00D30A3B"/>
    <w:pPr>
      <w:widowControl w:val="0"/>
      <w:autoSpaceDE w:val="0"/>
      <w:autoSpaceDN w:val="0"/>
      <w:spacing w:line="240" w:lineRule="auto"/>
    </w:pPr>
    <w:rPr>
      <w:rFonts w:eastAsia="Times New Roman" w:cs="Times New Roman"/>
      <w:sz w:val="21"/>
      <w:szCs w:val="21"/>
    </w:rPr>
  </w:style>
  <w:style w:type="character" w:customStyle="1" w:styleId="BodyTextChar">
    <w:name w:val="Body Text Char"/>
    <w:basedOn w:val="DefaultParagraphFont"/>
    <w:link w:val="BodyText"/>
    <w:uiPriority w:val="1"/>
    <w:rsid w:val="00D30A3B"/>
    <w:rPr>
      <w:rFonts w:ascii="Times New Roman" w:eastAsia="Times New Roman" w:hAnsi="Times New Roman" w:cs="Times New Roman"/>
      <w:sz w:val="21"/>
      <w:szCs w:val="21"/>
    </w:rPr>
  </w:style>
  <w:style w:type="paragraph" w:styleId="BalloonText">
    <w:name w:val="Balloon Text"/>
    <w:basedOn w:val="Normal"/>
    <w:link w:val="BalloonTextChar"/>
    <w:uiPriority w:val="99"/>
    <w:semiHidden/>
    <w:unhideWhenUsed/>
    <w:rsid w:val="00D30A3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A3B"/>
    <w:rPr>
      <w:rFonts w:ascii="Segoe UI" w:hAnsi="Segoe UI" w:cs="Segoe UI"/>
      <w:sz w:val="18"/>
      <w:szCs w:val="18"/>
    </w:rPr>
  </w:style>
  <w:style w:type="table" w:styleId="TableGrid">
    <w:name w:val="Table Grid"/>
    <w:basedOn w:val="TableNormal"/>
    <w:uiPriority w:val="59"/>
    <w:rsid w:val="00D30A3B"/>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0A3B"/>
    <w:pPr>
      <w:spacing w:line="240" w:lineRule="auto"/>
      <w:ind w:left="720"/>
      <w:contextualSpacing/>
    </w:pPr>
    <w:rPr>
      <w:rFonts w:eastAsia="Times New Roman" w:cs="Times New Roman"/>
      <w:szCs w:val="24"/>
    </w:rPr>
  </w:style>
  <w:style w:type="character" w:customStyle="1" w:styleId="Heading7Char">
    <w:name w:val="Heading 7 Char"/>
    <w:basedOn w:val="DefaultParagraphFont"/>
    <w:link w:val="Heading7"/>
    <w:uiPriority w:val="9"/>
    <w:rsid w:val="00C8760B"/>
    <w:rPr>
      <w:rFonts w:ascii="Times New Roman" w:eastAsiaTheme="majorEastAsia" w:hAnsi="Times New Roman" w:cstheme="majorBidi"/>
      <w:iCs/>
      <w:color w:val="000000" w:themeColor="text1"/>
      <w:sz w:val="24"/>
      <w:lang w:bidi="en-US"/>
    </w:rPr>
  </w:style>
  <w:style w:type="paragraph" w:styleId="TableofAuthorities">
    <w:name w:val="table of authorities"/>
    <w:basedOn w:val="Normal"/>
    <w:next w:val="Normal"/>
    <w:autoRedefine/>
    <w:uiPriority w:val="99"/>
    <w:semiHidden/>
    <w:unhideWhenUsed/>
    <w:rsid w:val="00351262"/>
    <w:pPr>
      <w:widowControl w:val="0"/>
      <w:autoSpaceDE w:val="0"/>
      <w:autoSpaceDN w:val="0"/>
      <w:spacing w:after="180" w:line="240" w:lineRule="auto"/>
      <w:ind w:left="360" w:hanging="360"/>
    </w:pPr>
    <w:rPr>
      <w:rFonts w:eastAsia="Times New Roman" w:cs="Times New Roman"/>
      <w:b/>
    </w:rPr>
  </w:style>
  <w:style w:type="character" w:customStyle="1" w:styleId="Heading4Char">
    <w:name w:val="Heading 4 Char"/>
    <w:basedOn w:val="DefaultParagraphFont"/>
    <w:link w:val="Heading4"/>
    <w:uiPriority w:val="9"/>
    <w:rsid w:val="002C6F23"/>
    <w:rPr>
      <w:rFonts w:ascii="Times New Roman" w:eastAsiaTheme="majorEastAsia" w:hAnsi="Times New Roman" w:cstheme="majorBidi"/>
      <w:b/>
      <w:iCs/>
      <w:color w:val="000000" w:themeColor="text1"/>
      <w:sz w:val="24"/>
    </w:rPr>
  </w:style>
  <w:style w:type="character" w:customStyle="1" w:styleId="Heading5Char">
    <w:name w:val="Heading 5 Char"/>
    <w:basedOn w:val="DefaultParagraphFont"/>
    <w:link w:val="Heading5"/>
    <w:uiPriority w:val="9"/>
    <w:semiHidden/>
    <w:rsid w:val="002C6F23"/>
    <w:rPr>
      <w:rFonts w:ascii="Times New Roman" w:eastAsiaTheme="majorEastAsia" w:hAnsi="Times New Roman" w:cstheme="majorBidi"/>
      <w:b/>
      <w:i/>
      <w:color w:val="000000" w:themeColor="text1"/>
      <w:sz w:val="24"/>
    </w:rPr>
  </w:style>
  <w:style w:type="character" w:styleId="Hyperlink">
    <w:name w:val="Hyperlink"/>
    <w:basedOn w:val="DefaultParagraphFont"/>
    <w:uiPriority w:val="99"/>
    <w:unhideWhenUsed/>
    <w:rsid w:val="00EF61EA"/>
    <w:rPr>
      <w:color w:val="0563C1"/>
      <w:u w:val="single"/>
    </w:rPr>
  </w:style>
  <w:style w:type="character" w:styleId="CommentReference">
    <w:name w:val="annotation reference"/>
    <w:basedOn w:val="DefaultParagraphFont"/>
    <w:uiPriority w:val="99"/>
    <w:semiHidden/>
    <w:unhideWhenUsed/>
    <w:rsid w:val="00EF5DE2"/>
    <w:rPr>
      <w:sz w:val="16"/>
      <w:szCs w:val="16"/>
    </w:rPr>
  </w:style>
  <w:style w:type="paragraph" w:styleId="CommentText">
    <w:name w:val="annotation text"/>
    <w:basedOn w:val="Normal"/>
    <w:link w:val="CommentTextChar"/>
    <w:uiPriority w:val="99"/>
    <w:semiHidden/>
    <w:unhideWhenUsed/>
    <w:rsid w:val="00EF5DE2"/>
    <w:pPr>
      <w:spacing w:line="240" w:lineRule="auto"/>
    </w:pPr>
    <w:rPr>
      <w:sz w:val="20"/>
      <w:szCs w:val="20"/>
    </w:rPr>
  </w:style>
  <w:style w:type="character" w:customStyle="1" w:styleId="CommentTextChar">
    <w:name w:val="Comment Text Char"/>
    <w:basedOn w:val="DefaultParagraphFont"/>
    <w:link w:val="CommentText"/>
    <w:uiPriority w:val="99"/>
    <w:semiHidden/>
    <w:rsid w:val="00EF5DE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F5DE2"/>
    <w:rPr>
      <w:b/>
      <w:bCs/>
    </w:rPr>
  </w:style>
  <w:style w:type="character" w:customStyle="1" w:styleId="CommentSubjectChar">
    <w:name w:val="Comment Subject Char"/>
    <w:basedOn w:val="CommentTextChar"/>
    <w:link w:val="CommentSubject"/>
    <w:uiPriority w:val="99"/>
    <w:semiHidden/>
    <w:rsid w:val="00EF5DE2"/>
    <w:rPr>
      <w:rFonts w:ascii="Times New Roman" w:hAnsi="Times New Roman"/>
      <w:b/>
      <w:bCs/>
      <w:sz w:val="20"/>
      <w:szCs w:val="20"/>
    </w:rPr>
  </w:style>
  <w:style w:type="character" w:customStyle="1" w:styleId="UnresolvedMention1">
    <w:name w:val="Unresolved Mention1"/>
    <w:basedOn w:val="DefaultParagraphFont"/>
    <w:uiPriority w:val="99"/>
    <w:semiHidden/>
    <w:unhideWhenUsed/>
    <w:rsid w:val="00CC66BA"/>
    <w:rPr>
      <w:color w:val="605E5C"/>
      <w:shd w:val="clear" w:color="auto" w:fill="E1DFDD"/>
    </w:rPr>
  </w:style>
  <w:style w:type="paragraph" w:customStyle="1" w:styleId="item-home">
    <w:name w:val="item-home"/>
    <w:basedOn w:val="Normal"/>
    <w:rsid w:val="001B17D4"/>
    <w:pPr>
      <w:spacing w:before="100" w:beforeAutospacing="1" w:after="100" w:afterAutospacing="1" w:line="240" w:lineRule="auto"/>
    </w:pPr>
    <w:rPr>
      <w:rFonts w:eastAsia="Times New Roman" w:cs="Times New Roman"/>
      <w:szCs w:val="24"/>
    </w:rPr>
  </w:style>
  <w:style w:type="paragraph" w:customStyle="1" w:styleId="separator">
    <w:name w:val="separator"/>
    <w:basedOn w:val="Normal"/>
    <w:rsid w:val="001B17D4"/>
    <w:pPr>
      <w:spacing w:before="100" w:beforeAutospacing="1" w:after="100" w:afterAutospacing="1" w:line="240" w:lineRule="auto"/>
    </w:pPr>
    <w:rPr>
      <w:rFonts w:eastAsia="Times New Roman" w:cs="Times New Roman"/>
      <w:szCs w:val="24"/>
    </w:rPr>
  </w:style>
  <w:style w:type="paragraph" w:styleId="TOCHeading">
    <w:name w:val="TOC Heading"/>
    <w:basedOn w:val="Heading1"/>
    <w:next w:val="Normal"/>
    <w:uiPriority w:val="39"/>
    <w:unhideWhenUsed/>
    <w:qFormat/>
    <w:rsid w:val="00877EF8"/>
    <w:pPr>
      <w:spacing w:before="240" w:line="259" w:lineRule="auto"/>
      <w:jc w:val="left"/>
      <w:outlineLvl w:val="9"/>
    </w:pPr>
    <w:rPr>
      <w:rFonts w:asciiTheme="majorHAnsi" w:hAnsiTheme="majorHAnsi"/>
      <w:b w:val="0"/>
      <w:bCs w:val="0"/>
      <w:color w:val="B35E06" w:themeColor="accent1" w:themeShade="BF"/>
      <w:sz w:val="32"/>
      <w:szCs w:val="32"/>
    </w:rPr>
  </w:style>
  <w:style w:type="paragraph" w:styleId="TOC2">
    <w:name w:val="toc 2"/>
    <w:basedOn w:val="Normal"/>
    <w:next w:val="Normal"/>
    <w:autoRedefine/>
    <w:uiPriority w:val="39"/>
    <w:unhideWhenUsed/>
    <w:rsid w:val="00877EF8"/>
    <w:pPr>
      <w:tabs>
        <w:tab w:val="right" w:leader="dot" w:pos="9350"/>
      </w:tabs>
      <w:spacing w:after="100"/>
      <w:ind w:left="240" w:firstLine="480"/>
    </w:pPr>
  </w:style>
  <w:style w:type="paragraph" w:styleId="TOC3">
    <w:name w:val="toc 3"/>
    <w:basedOn w:val="Normal"/>
    <w:next w:val="Normal"/>
    <w:autoRedefine/>
    <w:uiPriority w:val="39"/>
    <w:unhideWhenUsed/>
    <w:rsid w:val="00877EF8"/>
    <w:pPr>
      <w:tabs>
        <w:tab w:val="right" w:leader="dot" w:pos="9350"/>
      </w:tabs>
      <w:spacing w:after="100"/>
      <w:ind w:left="480" w:firstLine="960"/>
    </w:pPr>
  </w:style>
  <w:style w:type="paragraph" w:styleId="TOC4">
    <w:name w:val="toc 4"/>
    <w:basedOn w:val="Normal"/>
    <w:next w:val="Normal"/>
    <w:autoRedefine/>
    <w:uiPriority w:val="39"/>
    <w:unhideWhenUsed/>
    <w:rsid w:val="00877EF8"/>
    <w:pPr>
      <w:tabs>
        <w:tab w:val="right" w:leader="dot" w:pos="9350"/>
      </w:tabs>
      <w:spacing w:after="100"/>
      <w:ind w:left="720" w:firstLine="1440"/>
    </w:pPr>
  </w:style>
  <w:style w:type="paragraph" w:styleId="TOC5">
    <w:name w:val="toc 5"/>
    <w:basedOn w:val="Normal"/>
    <w:next w:val="Normal"/>
    <w:autoRedefine/>
    <w:uiPriority w:val="39"/>
    <w:unhideWhenUsed/>
    <w:rsid w:val="00877EF8"/>
    <w:pPr>
      <w:tabs>
        <w:tab w:val="right" w:leader="dot" w:pos="9350"/>
      </w:tabs>
      <w:spacing w:after="100"/>
      <w:ind w:left="960" w:firstLine="1920"/>
    </w:pPr>
  </w:style>
  <w:style w:type="character" w:styleId="FollowedHyperlink">
    <w:name w:val="FollowedHyperlink"/>
    <w:basedOn w:val="DefaultParagraphFont"/>
    <w:uiPriority w:val="99"/>
    <w:semiHidden/>
    <w:unhideWhenUsed/>
    <w:rsid w:val="00531673"/>
    <w:rPr>
      <w:color w:val="B26B02" w:themeColor="followedHyperlink"/>
      <w:u w:val="single"/>
    </w:rPr>
  </w:style>
  <w:style w:type="character" w:styleId="UnresolvedMention">
    <w:name w:val="Unresolved Mention"/>
    <w:basedOn w:val="DefaultParagraphFont"/>
    <w:uiPriority w:val="99"/>
    <w:semiHidden/>
    <w:unhideWhenUsed/>
    <w:rsid w:val="00373A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04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dx.doi.org.ezproxy.liberty.edu/10.1007/s10648-019-09498-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ownloads\APA-7th-Template-Graduate%20(14).dotm"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E738F-7BA4-474A-8375-979DBEA83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APA-7th-Template-Graduate (14)</Template>
  <TotalTime>309</TotalTime>
  <Pages>13</Pages>
  <Words>2910</Words>
  <Characters>16590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dc:creator>
  <cp:keywords/>
  <dc:description/>
  <cp:lastModifiedBy>Christina B</cp:lastModifiedBy>
  <cp:revision>221</cp:revision>
  <cp:lastPrinted>2020-01-03T23:33:00Z</cp:lastPrinted>
  <dcterms:created xsi:type="dcterms:W3CDTF">2021-06-27T22:05:00Z</dcterms:created>
  <dcterms:modified xsi:type="dcterms:W3CDTF">2021-07-01T23:29:00Z</dcterms:modified>
</cp:coreProperties>
</file>